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8"/>
        <w:gridCol w:w="9923"/>
      </w:tblGrid>
      <w:tr w:rsidR="00FE1EB5" w:rsidRPr="00F16E53" w14:paraId="7D44F9D4" w14:textId="77777777" w:rsidTr="00F16E53">
        <w:tc>
          <w:tcPr>
            <w:tcW w:w="9938" w:type="dxa"/>
            <w:shd w:val="clear" w:color="auto" w:fill="auto"/>
          </w:tcPr>
          <w:p w14:paraId="0599EA5F" w14:textId="77777777" w:rsidR="00FE1EB5" w:rsidRPr="00F16E53" w:rsidRDefault="00FE1EB5" w:rsidP="00FE1EB5">
            <w:pPr>
              <w:spacing w:line="300" w:lineRule="exact"/>
              <w:jc w:val="center"/>
              <w:rPr>
                <w:rFonts w:hAnsi="ＭＳ 明朝"/>
                <w:b/>
                <w:bCs/>
                <w:sz w:val="24"/>
                <w:szCs w:val="24"/>
              </w:rPr>
            </w:pPr>
            <w:r w:rsidRPr="00F16E53">
              <w:rPr>
                <w:rFonts w:hAnsi="ＭＳ 明朝" w:hint="eastAsia"/>
                <w:b/>
                <w:bCs/>
                <w:sz w:val="24"/>
                <w:szCs w:val="24"/>
              </w:rPr>
              <w:t>当座勘定規定</w:t>
            </w:r>
          </w:p>
          <w:p w14:paraId="7CC0FB6D" w14:textId="77777777" w:rsidR="00FE1EB5" w:rsidRPr="00F16E53" w:rsidRDefault="00FE1EB5" w:rsidP="00FE1EB5">
            <w:pPr>
              <w:wordWrap w:val="0"/>
              <w:autoSpaceDE w:val="0"/>
              <w:autoSpaceDN w:val="0"/>
              <w:spacing w:line="272" w:lineRule="exact"/>
              <w:jc w:val="right"/>
              <w:rPr>
                <w:szCs w:val="20"/>
              </w:rPr>
            </w:pPr>
          </w:p>
          <w:p w14:paraId="4BDE251D" w14:textId="77777777" w:rsidR="00BD01F2" w:rsidRPr="00123BDA" w:rsidRDefault="00BD01F2" w:rsidP="00BD01F2">
            <w:pPr>
              <w:pStyle w:val="03-"/>
              <w:ind w:leftChars="0" w:left="0"/>
              <w:rPr>
                <w:rFonts w:ascii="ＭＳ 明朝" w:eastAsia="ＭＳ 明朝" w:hAnsi="ＭＳ 明朝"/>
                <w:b/>
                <w:bCs/>
              </w:rPr>
            </w:pPr>
            <w:r w:rsidRPr="00123BDA">
              <w:rPr>
                <w:rFonts w:ascii="ＭＳ 明朝" w:eastAsia="ＭＳ 明朝" w:hAnsi="ＭＳ 明朝" w:hint="eastAsia"/>
                <w:b/>
                <w:bCs/>
              </w:rPr>
              <w:t>１．</w:t>
            </w:r>
            <w:r>
              <w:rPr>
                <w:rFonts w:ascii="ＭＳ 明朝" w:eastAsia="ＭＳ 明朝" w:hAnsi="ＭＳ 明朝" w:hint="eastAsia"/>
                <w:b/>
                <w:bCs/>
              </w:rPr>
              <w:t>～６．</w:t>
            </w:r>
            <w:r w:rsidRPr="00D31161">
              <w:rPr>
                <w:rFonts w:ascii="ＭＳ 明朝" w:eastAsia="ＭＳ 明朝" w:hAnsi="ＭＳ 明朝" w:hint="eastAsia"/>
              </w:rPr>
              <w:t>省略</w:t>
            </w:r>
          </w:p>
          <w:p w14:paraId="2442B0B7" w14:textId="77777777" w:rsidR="00BD01F2" w:rsidRPr="00123BDA" w:rsidRDefault="00BD01F2" w:rsidP="00BD01F2">
            <w:pPr>
              <w:pStyle w:val="04-n"/>
              <w:ind w:leftChars="0" w:left="0" w:firstLineChars="0" w:firstLine="0"/>
            </w:pPr>
          </w:p>
          <w:p w14:paraId="2D821487" w14:textId="77777777" w:rsidR="00BD01F2" w:rsidRPr="00F11900" w:rsidRDefault="00BD01F2" w:rsidP="00BD01F2">
            <w:pPr>
              <w:autoSpaceDE w:val="0"/>
              <w:autoSpaceDN w:val="0"/>
              <w:outlineLvl w:val="2"/>
              <w:rPr>
                <w:rFonts w:hAnsi="ＭＳ 明朝"/>
                <w:b/>
                <w:bCs/>
              </w:rPr>
            </w:pPr>
            <w:r>
              <w:rPr>
                <w:rFonts w:hAnsi="ＭＳ 明朝" w:hint="eastAsia"/>
                <w:b/>
                <w:bCs/>
              </w:rPr>
              <w:t>７</w:t>
            </w:r>
            <w:r w:rsidRPr="00F11900">
              <w:rPr>
                <w:rFonts w:hAnsi="ＭＳ 明朝" w:hint="eastAsia"/>
                <w:b/>
                <w:bCs/>
              </w:rPr>
              <w:t>．（</w:t>
            </w:r>
            <w:r w:rsidRPr="00F113A5">
              <w:rPr>
                <w:rFonts w:hAnsi="ＭＳ 明朝" w:hint="eastAsia"/>
                <w:b/>
              </w:rPr>
              <w:t>手形、小切手の支払</w:t>
            </w:r>
            <w:r w:rsidRPr="00F11900">
              <w:rPr>
                <w:rFonts w:hAnsi="ＭＳ 明朝" w:hint="eastAsia"/>
                <w:b/>
                <w:bCs/>
              </w:rPr>
              <w:t>）</w:t>
            </w:r>
          </w:p>
          <w:p w14:paraId="725A53C9" w14:textId="77777777" w:rsidR="00BD01F2" w:rsidRPr="004F6DB9" w:rsidRDefault="00BD01F2" w:rsidP="00BD01F2">
            <w:pPr>
              <w:ind w:leftChars="100" w:left="840" w:hangingChars="300" w:hanging="630"/>
              <w:jc w:val="left"/>
              <w:rPr>
                <w:rFonts w:hAnsi="ＭＳ 明朝" w:cstheme="minorBidi"/>
                <w:shd w:val="pct15" w:color="auto" w:fill="FFFFFF"/>
              </w:rPr>
            </w:pPr>
            <w:r>
              <w:rPr>
                <w:rFonts w:hint="eastAsia"/>
                <w:szCs w:val="20"/>
              </w:rPr>
              <w:t>（１）</w:t>
            </w:r>
            <w:r w:rsidRPr="004F6DB9">
              <w:rPr>
                <w:rFonts w:hint="eastAsia"/>
                <w:szCs w:val="20"/>
              </w:rPr>
              <w:t>小切手が支払のために呈示された場合、または手形が呈示期間内に支払のため呈示された場合には、当座勘定から支払います。</w:t>
            </w:r>
          </w:p>
          <w:p w14:paraId="0E4D3092" w14:textId="77777777" w:rsidR="00BD01F2" w:rsidRDefault="00BD01F2" w:rsidP="00BD01F2">
            <w:pPr>
              <w:pStyle w:val="03-"/>
              <w:ind w:left="840" w:hangingChars="300" w:hanging="630"/>
              <w:rPr>
                <w:rFonts w:ascii="ＭＳ 明朝" w:eastAsia="ＭＳ 明朝" w:hAnsi="Century"/>
                <w:szCs w:val="20"/>
              </w:rPr>
            </w:pPr>
            <w:r w:rsidRPr="004D0CDB">
              <w:rPr>
                <w:rFonts w:ascii="ＭＳ 明朝" w:eastAsia="ＭＳ 明朝" w:hAnsi="Century" w:hint="eastAsia"/>
                <w:color w:val="FF0000"/>
                <w:szCs w:val="20"/>
                <w:u w:val="single"/>
              </w:rPr>
              <w:t>（２）</w:t>
            </w:r>
            <w:r w:rsidRPr="00081906">
              <w:rPr>
                <w:rFonts w:ascii="ＭＳ 明朝" w:eastAsia="ＭＳ 明朝" w:hAnsi="Century" w:hint="eastAsia"/>
                <w:color w:val="FF0000"/>
                <w:szCs w:val="20"/>
                <w:u w:val="single"/>
              </w:rPr>
              <w:t>前項の支払にあたっては、手形または小切手の振出しの事実の有無等を確認すること（その旨について書面の交付を求めることを含みます</w:t>
            </w:r>
            <w:r>
              <w:rPr>
                <w:rFonts w:ascii="ＭＳ 明朝" w:eastAsia="ＭＳ 明朝" w:hAnsi="Century" w:hint="eastAsia"/>
                <w:color w:val="FF0000"/>
                <w:szCs w:val="20"/>
                <w:u w:val="single"/>
              </w:rPr>
              <w:t>。</w:t>
            </w:r>
            <w:r w:rsidRPr="00081906">
              <w:rPr>
                <w:rFonts w:ascii="ＭＳ 明朝" w:eastAsia="ＭＳ 明朝" w:hAnsi="Century" w:hint="eastAsia"/>
                <w:color w:val="FF0000"/>
                <w:szCs w:val="20"/>
                <w:u w:val="single"/>
              </w:rPr>
              <w:t>）があります。</w:t>
            </w:r>
          </w:p>
          <w:p w14:paraId="424D0FE7" w14:textId="77777777" w:rsidR="00BD01F2" w:rsidRDefault="00BD01F2" w:rsidP="00BD01F2">
            <w:pPr>
              <w:pStyle w:val="03-"/>
              <w:ind w:leftChars="0" w:left="0" w:firstLineChars="100" w:firstLine="210"/>
              <w:rPr>
                <w:color w:val="FF0000"/>
                <w:u w:val="single"/>
              </w:rPr>
            </w:pPr>
            <w:r w:rsidRPr="005A4D88">
              <w:rPr>
                <w:rFonts w:ascii="ＭＳ 明朝" w:eastAsia="ＭＳ 明朝" w:hAnsi="Century" w:hint="eastAsia"/>
                <w:color w:val="000000" w:themeColor="text1"/>
                <w:szCs w:val="20"/>
              </w:rPr>
              <w:t>（</w:t>
            </w:r>
            <w:r w:rsidRPr="004D0CDB">
              <w:rPr>
                <w:rFonts w:ascii="ＭＳ 明朝" w:eastAsia="ＭＳ 明朝" w:hAnsi="Century" w:hint="eastAsia"/>
                <w:color w:val="FF0000"/>
                <w:szCs w:val="20"/>
                <w:u w:val="single"/>
              </w:rPr>
              <w:t>３</w:t>
            </w:r>
            <w:r w:rsidRPr="005A4D88">
              <w:rPr>
                <w:rFonts w:ascii="ＭＳ 明朝" w:eastAsia="ＭＳ 明朝" w:hAnsi="Century" w:hint="eastAsia"/>
                <w:color w:val="000000" w:themeColor="text1"/>
                <w:szCs w:val="20"/>
              </w:rPr>
              <w:t>）</w:t>
            </w:r>
            <w:r w:rsidRPr="004F6DB9">
              <w:rPr>
                <w:rFonts w:ascii="ＭＳ 明朝" w:eastAsia="ＭＳ 明朝" w:hAnsi="Century" w:hint="eastAsia"/>
                <w:szCs w:val="20"/>
              </w:rPr>
              <w:t>当座勘定の払戻しの場合には、小切手を使用してください</w:t>
            </w:r>
            <w:r>
              <w:rPr>
                <w:rFonts w:ascii="ＭＳ 明朝" w:eastAsia="ＭＳ 明朝" w:hAnsi="Century" w:hint="eastAsia"/>
                <w:szCs w:val="20"/>
              </w:rPr>
              <w:t>。</w:t>
            </w:r>
          </w:p>
          <w:p w14:paraId="2167F9F8" w14:textId="77777777" w:rsidR="00BD01F2" w:rsidRPr="001D7520" w:rsidRDefault="00BD01F2" w:rsidP="00BD01F2">
            <w:pPr>
              <w:pStyle w:val="03-"/>
              <w:ind w:left="210"/>
              <w:rPr>
                <w:color w:val="FF0000"/>
                <w:u w:val="single"/>
              </w:rPr>
            </w:pPr>
          </w:p>
          <w:p w14:paraId="2CED6BE6" w14:textId="77777777" w:rsidR="00BD01F2" w:rsidRPr="00F11900" w:rsidRDefault="00BD01F2" w:rsidP="00BD01F2">
            <w:pPr>
              <w:autoSpaceDE w:val="0"/>
              <w:autoSpaceDN w:val="0"/>
              <w:ind w:leftChars="47" w:left="99"/>
              <w:outlineLvl w:val="2"/>
              <w:rPr>
                <w:rFonts w:hAnsi="ＭＳ 明朝"/>
                <w:b/>
                <w:bCs/>
              </w:rPr>
            </w:pPr>
            <w:r>
              <w:rPr>
                <w:rFonts w:hAnsi="ＭＳ 明朝" w:hint="eastAsia"/>
                <w:b/>
                <w:bCs/>
              </w:rPr>
              <w:t>８</w:t>
            </w:r>
            <w:r w:rsidRPr="00F11900">
              <w:rPr>
                <w:rFonts w:hAnsi="ＭＳ 明朝" w:hint="eastAsia"/>
                <w:b/>
                <w:bCs/>
              </w:rPr>
              <w:t>．（</w:t>
            </w:r>
            <w:r w:rsidRPr="00F113A5">
              <w:rPr>
                <w:rFonts w:hAnsi="ＭＳ 明朝" w:hint="eastAsia"/>
                <w:b/>
              </w:rPr>
              <w:t>手形、小切手</w:t>
            </w:r>
            <w:r>
              <w:rPr>
                <w:rFonts w:hAnsi="ＭＳ 明朝" w:hint="eastAsia"/>
                <w:b/>
              </w:rPr>
              <w:t>用紙</w:t>
            </w:r>
            <w:r w:rsidRPr="00F11900">
              <w:rPr>
                <w:rFonts w:hAnsi="ＭＳ 明朝" w:hint="eastAsia"/>
                <w:b/>
                <w:bCs/>
              </w:rPr>
              <w:t>）</w:t>
            </w:r>
          </w:p>
          <w:p w14:paraId="2B511100" w14:textId="77777777" w:rsidR="00BD01F2" w:rsidRDefault="00BD01F2" w:rsidP="00BD01F2">
            <w:pPr>
              <w:ind w:leftChars="100" w:left="840" w:hangingChars="300" w:hanging="630"/>
              <w:jc w:val="left"/>
              <w:rPr>
                <w:szCs w:val="20"/>
              </w:rPr>
            </w:pPr>
            <w:r>
              <w:rPr>
                <w:rFonts w:hint="eastAsia"/>
                <w:szCs w:val="20"/>
              </w:rPr>
              <w:t>（１）～（３）</w:t>
            </w:r>
            <w:r w:rsidRPr="00D31161">
              <w:rPr>
                <w:rFonts w:hint="eastAsia"/>
                <w:b/>
                <w:bCs/>
                <w:szCs w:val="20"/>
              </w:rPr>
              <w:t>省略</w:t>
            </w:r>
          </w:p>
          <w:p w14:paraId="6005FA8D" w14:textId="77777777" w:rsidR="00BD01F2" w:rsidRDefault="00BD01F2" w:rsidP="00BD01F2">
            <w:pPr>
              <w:pStyle w:val="03-"/>
              <w:ind w:left="840" w:hangingChars="300" w:hanging="630"/>
              <w:rPr>
                <w:rFonts w:ascii="ＭＳ 明朝" w:eastAsia="ＭＳ 明朝" w:hAnsi="Century"/>
                <w:szCs w:val="20"/>
              </w:rPr>
            </w:pPr>
            <w:r w:rsidRPr="007E643E">
              <w:rPr>
                <w:rFonts w:ascii="ＭＳ 明朝" w:eastAsia="ＭＳ 明朝" w:hAnsi="Century" w:hint="eastAsia"/>
                <w:color w:val="FF0000"/>
                <w:szCs w:val="20"/>
                <w:u w:val="single"/>
              </w:rPr>
              <w:t>（４）</w:t>
            </w:r>
            <w:r w:rsidRPr="003114D2">
              <w:rPr>
                <w:rFonts w:ascii="ＭＳ 明朝" w:eastAsia="ＭＳ 明朝" w:hAnsi="Century" w:hint="eastAsia"/>
                <w:color w:val="FF0000"/>
                <w:szCs w:val="20"/>
                <w:u w:val="single"/>
              </w:rPr>
              <w:t>当座勘定から支払をした手形または小切手のうちに、本人が振出したものではないものや改ざんが疑われるものがあった場合には、直ちに当</w:t>
            </w:r>
            <w:r>
              <w:rPr>
                <w:rFonts w:ascii="ＭＳ 明朝" w:eastAsia="ＭＳ 明朝" w:hAnsi="Century" w:hint="eastAsia"/>
                <w:color w:val="FF0000"/>
                <w:szCs w:val="20"/>
                <w:u w:val="single"/>
              </w:rPr>
              <w:t>組合</w:t>
            </w:r>
            <w:r w:rsidRPr="003114D2">
              <w:rPr>
                <w:rFonts w:ascii="ＭＳ 明朝" w:eastAsia="ＭＳ 明朝" w:hAnsi="Century" w:hint="eastAsia"/>
                <w:color w:val="FF0000"/>
                <w:szCs w:val="20"/>
                <w:u w:val="single"/>
              </w:rPr>
              <w:t>宛に連絡してください。</w:t>
            </w:r>
          </w:p>
          <w:p w14:paraId="6069CCFC" w14:textId="77777777" w:rsidR="00BD01F2" w:rsidRDefault="00BD01F2" w:rsidP="00BD01F2">
            <w:pPr>
              <w:pStyle w:val="03-"/>
              <w:ind w:left="630" w:hangingChars="200" w:hanging="420"/>
              <w:rPr>
                <w:rFonts w:ascii="ＭＳ 明朝" w:eastAsia="ＭＳ 明朝" w:hAnsi="Century"/>
                <w:szCs w:val="20"/>
              </w:rPr>
            </w:pPr>
            <w:r w:rsidRPr="007E643E">
              <w:rPr>
                <w:rFonts w:ascii="ＭＳ 明朝" w:eastAsia="ＭＳ 明朝" w:hAnsi="Century" w:hint="eastAsia"/>
                <w:color w:val="000000" w:themeColor="text1"/>
                <w:szCs w:val="20"/>
              </w:rPr>
              <w:t>（</w:t>
            </w:r>
            <w:r w:rsidRPr="00EB14BC">
              <w:rPr>
                <w:rFonts w:ascii="ＭＳ 明朝" w:eastAsia="ＭＳ 明朝" w:hAnsi="Century" w:hint="eastAsia"/>
                <w:color w:val="FF0000"/>
                <w:szCs w:val="20"/>
                <w:u w:val="single"/>
              </w:rPr>
              <w:t>５</w:t>
            </w:r>
            <w:r w:rsidRPr="007E643E">
              <w:rPr>
                <w:rFonts w:ascii="ＭＳ 明朝" w:eastAsia="ＭＳ 明朝" w:hAnsi="Century" w:hint="eastAsia"/>
                <w:color w:val="000000" w:themeColor="text1"/>
                <w:szCs w:val="20"/>
              </w:rPr>
              <w:t>）</w:t>
            </w:r>
            <w:r w:rsidRPr="001D7520">
              <w:rPr>
                <w:rFonts w:ascii="ＭＳ 明朝" w:eastAsia="ＭＳ 明朝" w:hAnsi="Century" w:hint="eastAsia"/>
                <w:szCs w:val="20"/>
              </w:rPr>
              <w:t>手形用紙、小切手用紙の請求があった場合には、必要と認められる枚数を実費で交付します</w:t>
            </w:r>
            <w:r>
              <w:rPr>
                <w:rFonts w:ascii="ＭＳ 明朝" w:eastAsia="ＭＳ 明朝" w:hAnsi="Century" w:hint="eastAsia"/>
                <w:szCs w:val="20"/>
              </w:rPr>
              <w:t>。</w:t>
            </w:r>
          </w:p>
          <w:p w14:paraId="55E9D09D" w14:textId="77777777" w:rsidR="00BD01F2" w:rsidRPr="003114D2" w:rsidRDefault="00BD01F2" w:rsidP="00BD01F2">
            <w:pPr>
              <w:pStyle w:val="03-0"/>
              <w:ind w:leftChars="100" w:left="840" w:hangingChars="300" w:hanging="630"/>
              <w:rPr>
                <w:color w:val="FF0000"/>
                <w:u w:val="single"/>
              </w:rPr>
            </w:pPr>
            <w:r w:rsidRPr="003114D2">
              <w:rPr>
                <w:rFonts w:hint="eastAsia"/>
                <w:color w:val="FF0000"/>
                <w:u w:val="single"/>
              </w:rPr>
              <w:t>（６）当座勘定から支払をした手形または小切手の用紙はその支払日から３か月を経過した場合は返却を求めることができないものとします。</w:t>
            </w:r>
          </w:p>
          <w:p w14:paraId="05F4F48D" w14:textId="77777777" w:rsidR="00BD01F2" w:rsidRPr="003114D2" w:rsidRDefault="00BD01F2" w:rsidP="00BD01F2">
            <w:pPr>
              <w:pStyle w:val="03-0"/>
              <w:ind w:leftChars="100" w:left="840" w:hangingChars="300" w:hanging="630"/>
              <w:rPr>
                <w:u w:val="single"/>
              </w:rPr>
            </w:pPr>
            <w:r w:rsidRPr="003114D2">
              <w:rPr>
                <w:rFonts w:hint="eastAsia"/>
                <w:color w:val="FF0000"/>
                <w:u w:val="single"/>
              </w:rPr>
              <w:t>（７）前項の期間を経過した場合において、本人から請求があったときは、当</w:t>
            </w:r>
            <w:r>
              <w:rPr>
                <w:rFonts w:hint="eastAsia"/>
                <w:color w:val="FF0000"/>
                <w:u w:val="single"/>
              </w:rPr>
              <w:t>組合</w:t>
            </w:r>
            <w:r w:rsidRPr="003114D2">
              <w:rPr>
                <w:rFonts w:hint="eastAsia"/>
                <w:color w:val="FF0000"/>
                <w:u w:val="single"/>
              </w:rPr>
              <w:t>所定の手続きによって当該手形または小切手の写しを交付します。ただし、当</w:t>
            </w:r>
            <w:r>
              <w:rPr>
                <w:rFonts w:hint="eastAsia"/>
                <w:color w:val="FF0000"/>
                <w:u w:val="single"/>
              </w:rPr>
              <w:t>組合</w:t>
            </w:r>
            <w:r w:rsidRPr="003114D2">
              <w:rPr>
                <w:rFonts w:hint="eastAsia"/>
                <w:color w:val="FF0000"/>
                <w:u w:val="single"/>
              </w:rPr>
              <w:t>が定める写しの保管期限を経過した場合は、その限りではありません。</w:t>
            </w:r>
          </w:p>
          <w:p w14:paraId="21566CB6" w14:textId="77777777" w:rsidR="00BD01F2" w:rsidRDefault="00BD01F2" w:rsidP="00BD01F2">
            <w:pPr>
              <w:autoSpaceDE w:val="0"/>
              <w:autoSpaceDN w:val="0"/>
              <w:outlineLvl w:val="2"/>
              <w:rPr>
                <w:rFonts w:hAnsi="ＭＳ 明朝"/>
                <w:b/>
                <w:bCs/>
              </w:rPr>
            </w:pPr>
          </w:p>
          <w:p w14:paraId="0B955165" w14:textId="2097C808" w:rsidR="00BD01F2" w:rsidRDefault="00BD01F2" w:rsidP="00BD01F2">
            <w:pPr>
              <w:autoSpaceDE w:val="0"/>
              <w:autoSpaceDN w:val="0"/>
              <w:outlineLvl w:val="2"/>
              <w:rPr>
                <w:rFonts w:hAnsi="ＭＳ 明朝"/>
              </w:rPr>
            </w:pPr>
            <w:r>
              <w:rPr>
                <w:rFonts w:hAnsi="ＭＳ 明朝" w:hint="eastAsia"/>
                <w:b/>
                <w:bCs/>
              </w:rPr>
              <w:t>９</w:t>
            </w:r>
            <w:r w:rsidRPr="002D7174">
              <w:rPr>
                <w:rFonts w:hAnsi="ＭＳ 明朝" w:hint="eastAsia"/>
                <w:b/>
                <w:bCs/>
              </w:rPr>
              <w:t>．</w:t>
            </w:r>
            <w:r>
              <w:rPr>
                <w:rFonts w:hAnsi="ＭＳ 明朝" w:hint="eastAsia"/>
                <w:b/>
                <w:bCs/>
              </w:rPr>
              <w:t>～１６．</w:t>
            </w:r>
            <w:r w:rsidRPr="00D31161">
              <w:rPr>
                <w:rFonts w:hAnsi="ＭＳ 明朝" w:hint="eastAsia"/>
              </w:rPr>
              <w:t>省略</w:t>
            </w:r>
          </w:p>
          <w:p w14:paraId="79E1AC33" w14:textId="77777777" w:rsidR="00BD01F2" w:rsidRDefault="00BD01F2" w:rsidP="00BD01F2">
            <w:pPr>
              <w:autoSpaceDE w:val="0"/>
              <w:autoSpaceDN w:val="0"/>
              <w:outlineLvl w:val="2"/>
              <w:rPr>
                <w:rFonts w:hAnsi="ＭＳ 明朝" w:hint="eastAsia"/>
                <w:b/>
                <w:bCs/>
              </w:rPr>
            </w:pPr>
          </w:p>
          <w:p w14:paraId="05802DF4" w14:textId="77777777" w:rsidR="00BD01F2" w:rsidRPr="00F11900" w:rsidRDefault="00BD01F2" w:rsidP="00BD01F2">
            <w:pPr>
              <w:autoSpaceDE w:val="0"/>
              <w:autoSpaceDN w:val="0"/>
              <w:outlineLvl w:val="2"/>
              <w:rPr>
                <w:rFonts w:hAnsi="ＭＳ 明朝"/>
                <w:b/>
                <w:bCs/>
              </w:rPr>
            </w:pPr>
            <w:r>
              <w:rPr>
                <w:rFonts w:hAnsi="ＭＳ 明朝" w:hint="eastAsia"/>
                <w:b/>
                <w:bCs/>
              </w:rPr>
              <w:t>１７</w:t>
            </w:r>
            <w:r w:rsidRPr="00F11900">
              <w:rPr>
                <w:rFonts w:hAnsi="ＭＳ 明朝" w:hint="eastAsia"/>
                <w:b/>
                <w:bCs/>
              </w:rPr>
              <w:t>．（</w:t>
            </w:r>
            <w:r>
              <w:rPr>
                <w:rFonts w:hAnsi="ＭＳ 明朝" w:hint="eastAsia"/>
                <w:b/>
                <w:bCs/>
              </w:rPr>
              <w:t>印鑑照合等</w:t>
            </w:r>
            <w:r w:rsidRPr="00F11900">
              <w:rPr>
                <w:rFonts w:hAnsi="ＭＳ 明朝" w:hint="eastAsia"/>
                <w:b/>
                <w:bCs/>
              </w:rPr>
              <w:t>）</w:t>
            </w:r>
          </w:p>
          <w:p w14:paraId="216FA3B6" w14:textId="77777777" w:rsidR="00BD01F2" w:rsidRPr="004F6DB9" w:rsidRDefault="00BD01F2" w:rsidP="00BD01F2">
            <w:pPr>
              <w:ind w:leftChars="100" w:left="840" w:hangingChars="300" w:hanging="630"/>
              <w:jc w:val="left"/>
              <w:rPr>
                <w:rFonts w:hAnsi="ＭＳ 明朝" w:cstheme="minorBidi"/>
                <w:shd w:val="pct15" w:color="auto" w:fill="FFFFFF"/>
              </w:rPr>
            </w:pPr>
            <w:r>
              <w:rPr>
                <w:rFonts w:hint="eastAsia"/>
                <w:szCs w:val="20"/>
              </w:rPr>
              <w:t>（１）</w:t>
            </w:r>
            <w:r w:rsidRPr="00076776">
              <w:rPr>
                <w:rFonts w:hint="eastAsia"/>
                <w:szCs w:val="20"/>
              </w:rPr>
              <w:t>手</w:t>
            </w:r>
            <w:r w:rsidRPr="00467C2B">
              <w:rPr>
                <w:rFonts w:hint="eastAsia"/>
                <w:szCs w:val="20"/>
              </w:rPr>
              <w:t>形、小切手または諸届書類に使用された印影</w:t>
            </w:r>
            <w:r w:rsidRPr="00A34509">
              <w:rPr>
                <w:rFonts w:hint="eastAsia"/>
                <w:color w:val="FF0000"/>
                <w:szCs w:val="20"/>
                <w:u w:val="single"/>
              </w:rPr>
              <w:t>（電磁的記録により当</w:t>
            </w:r>
            <w:r>
              <w:rPr>
                <w:rFonts w:hint="eastAsia"/>
                <w:color w:val="FF0000"/>
                <w:szCs w:val="20"/>
                <w:u w:val="single"/>
              </w:rPr>
              <w:t>組合</w:t>
            </w:r>
            <w:r w:rsidRPr="00A34509">
              <w:rPr>
                <w:rFonts w:hint="eastAsia"/>
                <w:color w:val="FF0000"/>
                <w:szCs w:val="20"/>
                <w:u w:val="single"/>
              </w:rPr>
              <w:t>に画像として送信されるものを含みます</w:t>
            </w:r>
            <w:r>
              <w:rPr>
                <w:rFonts w:hint="eastAsia"/>
                <w:color w:val="FF0000"/>
                <w:szCs w:val="20"/>
                <w:u w:val="single"/>
              </w:rPr>
              <w:t>。</w:t>
            </w:r>
            <w:r w:rsidRPr="00A34509">
              <w:rPr>
                <w:rFonts w:hint="eastAsia"/>
                <w:color w:val="FF0000"/>
                <w:szCs w:val="20"/>
                <w:u w:val="single"/>
              </w:rPr>
              <w:t>）</w:t>
            </w:r>
            <w:r w:rsidRPr="00467C2B">
              <w:rPr>
                <w:rFonts w:hint="eastAsia"/>
                <w:szCs w:val="20"/>
              </w:rPr>
              <w:t>を、届出の印鑑と相当の注意をもって照合し、相違ないものと認めて取扱いましたうえは、その手形、小切手、諸届書類につき、偽造、変造その他の事故があっても、そのために生じた損害については、当組合は責任を負いません</w:t>
            </w:r>
            <w:r w:rsidRPr="004F6DB9">
              <w:rPr>
                <w:rFonts w:hint="eastAsia"/>
                <w:szCs w:val="20"/>
              </w:rPr>
              <w:t>。</w:t>
            </w:r>
          </w:p>
          <w:p w14:paraId="52E84E30" w14:textId="77777777" w:rsidR="00BD01F2" w:rsidRDefault="00BD01F2" w:rsidP="00BD01F2">
            <w:pPr>
              <w:pStyle w:val="03-"/>
              <w:ind w:left="840" w:hangingChars="300" w:hanging="630"/>
              <w:rPr>
                <w:rFonts w:ascii="ＭＳ 明朝" w:eastAsia="ＭＳ 明朝" w:hAnsi="Century"/>
                <w:szCs w:val="20"/>
              </w:rPr>
            </w:pPr>
            <w:r>
              <w:rPr>
                <w:rFonts w:ascii="ＭＳ 明朝" w:eastAsia="ＭＳ 明朝" w:hAnsi="Century" w:hint="eastAsia"/>
                <w:szCs w:val="20"/>
              </w:rPr>
              <w:t>（２）</w:t>
            </w:r>
            <w:r w:rsidRPr="002D7174">
              <w:rPr>
                <w:rFonts w:ascii="ＭＳ 明朝" w:eastAsia="ＭＳ 明朝" w:hAnsi="Century" w:hint="eastAsia"/>
                <w:szCs w:val="20"/>
              </w:rPr>
              <w:t>手</w:t>
            </w:r>
            <w:r w:rsidRPr="00467C2B">
              <w:rPr>
                <w:rFonts w:ascii="ＭＳ 明朝" w:eastAsia="ＭＳ 明朝" w:hAnsi="Century" w:hint="eastAsia"/>
                <w:szCs w:val="20"/>
              </w:rPr>
              <w:t>形、小切手として使用された用紙</w:t>
            </w:r>
            <w:r w:rsidRPr="00A34509">
              <w:rPr>
                <w:rFonts w:ascii="ＭＳ 明朝" w:eastAsia="ＭＳ 明朝" w:hAnsi="Century" w:hint="eastAsia"/>
                <w:color w:val="FF0000"/>
                <w:szCs w:val="20"/>
                <w:u w:val="single"/>
              </w:rPr>
              <w:t>（電磁的記録により当</w:t>
            </w:r>
            <w:r>
              <w:rPr>
                <w:rFonts w:ascii="ＭＳ 明朝" w:eastAsia="ＭＳ 明朝" w:hAnsi="Century" w:hint="eastAsia"/>
                <w:color w:val="FF0000"/>
                <w:szCs w:val="20"/>
                <w:u w:val="single"/>
              </w:rPr>
              <w:t>組合</w:t>
            </w:r>
            <w:r w:rsidRPr="00A34509">
              <w:rPr>
                <w:rFonts w:ascii="ＭＳ 明朝" w:eastAsia="ＭＳ 明朝" w:hAnsi="Century" w:hint="eastAsia"/>
                <w:color w:val="FF0000"/>
                <w:szCs w:val="20"/>
                <w:u w:val="single"/>
              </w:rPr>
              <w:t>に画像として送信されるものを含みます</w:t>
            </w:r>
            <w:r>
              <w:rPr>
                <w:rFonts w:ascii="ＭＳ 明朝" w:eastAsia="ＭＳ 明朝" w:hAnsi="Century" w:hint="eastAsia"/>
                <w:color w:val="FF0000"/>
                <w:szCs w:val="20"/>
                <w:u w:val="single"/>
              </w:rPr>
              <w:t>。</w:t>
            </w:r>
            <w:r w:rsidRPr="00A34509">
              <w:rPr>
                <w:rFonts w:ascii="ＭＳ 明朝" w:eastAsia="ＭＳ 明朝" w:hAnsi="Century" w:hint="eastAsia"/>
                <w:color w:val="FF0000"/>
                <w:szCs w:val="20"/>
                <w:u w:val="single"/>
              </w:rPr>
              <w:t>）</w:t>
            </w:r>
            <w:r w:rsidRPr="00467C2B">
              <w:rPr>
                <w:rFonts w:ascii="ＭＳ 明朝" w:eastAsia="ＭＳ 明朝" w:hAnsi="Century" w:hint="eastAsia"/>
                <w:szCs w:val="20"/>
              </w:rPr>
              <w:t>を、相当の注意をもって第８条の交付用紙であると認めて取扱いましたうえは、その用紙につき模造、変造、流用があっても、そのために生じた損害については、前項と同様とします</w:t>
            </w:r>
            <w:r w:rsidRPr="00F113A5">
              <w:rPr>
                <w:rFonts w:ascii="ＭＳ 明朝" w:eastAsia="ＭＳ 明朝" w:hAnsi="Century" w:hint="eastAsia"/>
                <w:szCs w:val="20"/>
              </w:rPr>
              <w:t>。</w:t>
            </w:r>
          </w:p>
          <w:p w14:paraId="350C75CF" w14:textId="77777777" w:rsidR="00BD01F2" w:rsidRDefault="00BD01F2" w:rsidP="00BD01F2">
            <w:pPr>
              <w:pStyle w:val="02-"/>
              <w:ind w:leftChars="100" w:left="840" w:hangingChars="300" w:hanging="630"/>
              <w:rPr>
                <w:rFonts w:ascii="ＭＳ 明朝" w:eastAsia="ＭＳ 明朝" w:hAnsi="ＭＳ 明朝"/>
              </w:rPr>
            </w:pPr>
            <w:r>
              <w:rPr>
                <w:rFonts w:ascii="ＭＳ 明朝" w:eastAsia="ＭＳ 明朝" w:hAnsi="ＭＳ 明朝" w:hint="eastAsia"/>
              </w:rPr>
              <w:t>（３）こ</w:t>
            </w:r>
            <w:r w:rsidRPr="00FC32C3">
              <w:rPr>
                <w:rFonts w:ascii="ＭＳ 明朝" w:eastAsia="ＭＳ 明朝" w:hAnsi="ＭＳ 明朝" w:hint="eastAsia"/>
              </w:rPr>
              <w:t>の</w:t>
            </w:r>
            <w:r w:rsidRPr="00467C2B">
              <w:rPr>
                <w:rFonts w:ascii="ＭＳ 明朝" w:eastAsia="ＭＳ 明朝" w:hAnsi="ＭＳ 明朝" w:hint="eastAsia"/>
              </w:rPr>
              <w:t>規定および末尾記載の手形用法、小切手用法に違反したために生じた損害についても、第１項と同様とします</w:t>
            </w:r>
            <w:r>
              <w:rPr>
                <w:rFonts w:ascii="ＭＳ 明朝" w:eastAsia="ＭＳ 明朝" w:hAnsi="ＭＳ 明朝" w:hint="eastAsia"/>
              </w:rPr>
              <w:t>。</w:t>
            </w:r>
          </w:p>
          <w:p w14:paraId="3A104F08" w14:textId="77777777" w:rsidR="00BD01F2" w:rsidRDefault="00BD01F2" w:rsidP="00BD01F2">
            <w:pPr>
              <w:pStyle w:val="02-0"/>
            </w:pPr>
          </w:p>
          <w:p w14:paraId="7E9FAD54" w14:textId="20818EFB" w:rsidR="00BD01F2" w:rsidRDefault="00BD01F2" w:rsidP="00BD01F2">
            <w:pPr>
              <w:spacing w:line="300" w:lineRule="exact"/>
              <w:rPr>
                <w:rFonts w:hAnsi="ＭＳ 明朝"/>
              </w:rPr>
            </w:pPr>
            <w:r>
              <w:rPr>
                <w:rFonts w:hAnsi="ＭＳ 明朝" w:hint="eastAsia"/>
                <w:b/>
                <w:bCs/>
              </w:rPr>
              <w:t>１８</w:t>
            </w:r>
            <w:r w:rsidRPr="002D7174">
              <w:rPr>
                <w:rFonts w:hAnsi="ＭＳ 明朝" w:hint="eastAsia"/>
                <w:b/>
                <w:bCs/>
              </w:rPr>
              <w:t>．</w:t>
            </w:r>
            <w:r>
              <w:rPr>
                <w:rFonts w:hAnsi="ＭＳ 明朝" w:hint="eastAsia"/>
                <w:b/>
                <w:bCs/>
              </w:rPr>
              <w:t>～２７.</w:t>
            </w:r>
            <w:r>
              <w:rPr>
                <w:rFonts w:hAnsi="ＭＳ 明朝"/>
                <w:b/>
                <w:bCs/>
              </w:rPr>
              <w:t xml:space="preserve"> </w:t>
            </w:r>
            <w:r w:rsidRPr="00480D61">
              <w:rPr>
                <w:rFonts w:hAnsi="ＭＳ 明朝" w:hint="eastAsia"/>
              </w:rPr>
              <w:t>省略</w:t>
            </w:r>
          </w:p>
          <w:p w14:paraId="2556FA98" w14:textId="7665ED71" w:rsidR="00BD01F2" w:rsidRDefault="00BD01F2" w:rsidP="00BD01F2">
            <w:pPr>
              <w:spacing w:line="300" w:lineRule="exact"/>
              <w:rPr>
                <w:rFonts w:hAnsi="ＭＳ 明朝"/>
              </w:rPr>
            </w:pPr>
          </w:p>
          <w:p w14:paraId="629BF47F" w14:textId="77777777" w:rsidR="004F1517" w:rsidRDefault="004F1517" w:rsidP="004F1517">
            <w:pPr>
              <w:autoSpaceDE w:val="0"/>
              <w:autoSpaceDN w:val="0"/>
              <w:outlineLvl w:val="2"/>
              <w:rPr>
                <w:rFonts w:hAnsi="ＭＳ 明朝"/>
                <w:b/>
                <w:bCs/>
              </w:rPr>
            </w:pPr>
            <w:r w:rsidRPr="00480D61">
              <w:rPr>
                <w:rFonts w:hAnsi="ＭＳ 明朝" w:hint="eastAsia"/>
                <w:color w:val="FF0000"/>
                <w:u w:val="single"/>
              </w:rPr>
              <w:t>（削除）</w:t>
            </w:r>
          </w:p>
          <w:p w14:paraId="13FF8C93" w14:textId="77777777" w:rsidR="004F1517" w:rsidRDefault="004F1517" w:rsidP="004F1517">
            <w:pPr>
              <w:autoSpaceDE w:val="0"/>
              <w:autoSpaceDN w:val="0"/>
              <w:outlineLvl w:val="2"/>
              <w:rPr>
                <w:rFonts w:hAnsi="ＭＳ 明朝"/>
                <w:b/>
                <w:bCs/>
              </w:rPr>
            </w:pPr>
          </w:p>
          <w:p w14:paraId="4DC08E1C" w14:textId="77777777" w:rsidR="004F1517" w:rsidRDefault="004F1517" w:rsidP="004F1517">
            <w:pPr>
              <w:autoSpaceDE w:val="0"/>
              <w:autoSpaceDN w:val="0"/>
              <w:outlineLvl w:val="2"/>
              <w:rPr>
                <w:rFonts w:hAnsi="ＭＳ 明朝"/>
                <w:b/>
                <w:bCs/>
              </w:rPr>
            </w:pPr>
          </w:p>
          <w:p w14:paraId="6F18B68A" w14:textId="77777777" w:rsidR="004F1517" w:rsidRDefault="004F1517" w:rsidP="004F1517">
            <w:pPr>
              <w:autoSpaceDE w:val="0"/>
              <w:autoSpaceDN w:val="0"/>
              <w:outlineLvl w:val="2"/>
              <w:rPr>
                <w:rFonts w:hAnsi="ＭＳ 明朝"/>
                <w:b/>
                <w:bCs/>
              </w:rPr>
            </w:pPr>
          </w:p>
          <w:p w14:paraId="3F530CE6" w14:textId="5E3D520F" w:rsidR="00BD01F2" w:rsidRDefault="00BD01F2" w:rsidP="00BD01F2">
            <w:pPr>
              <w:spacing w:line="300" w:lineRule="exact"/>
              <w:rPr>
                <w:rFonts w:hAnsi="ＭＳ 明朝"/>
              </w:rPr>
            </w:pPr>
          </w:p>
          <w:p w14:paraId="7181DFCD" w14:textId="69BC9F53" w:rsidR="00BD01F2" w:rsidRDefault="00BD01F2" w:rsidP="00BD01F2">
            <w:pPr>
              <w:spacing w:line="300" w:lineRule="exact"/>
              <w:rPr>
                <w:rFonts w:hAnsi="ＭＳ 明朝"/>
              </w:rPr>
            </w:pPr>
          </w:p>
          <w:p w14:paraId="043935C2" w14:textId="6531498C" w:rsidR="00BD01F2" w:rsidRDefault="00BD01F2" w:rsidP="00BD01F2">
            <w:pPr>
              <w:spacing w:line="300" w:lineRule="exact"/>
            </w:pPr>
          </w:p>
          <w:p w14:paraId="2EDF5DF8" w14:textId="468D9D31" w:rsidR="004F1517" w:rsidRDefault="004F1517" w:rsidP="00BD01F2">
            <w:pPr>
              <w:spacing w:line="300" w:lineRule="exact"/>
            </w:pPr>
          </w:p>
          <w:p w14:paraId="41D42A15" w14:textId="081860C0" w:rsidR="004F1517" w:rsidRDefault="004F1517" w:rsidP="00BD01F2">
            <w:pPr>
              <w:spacing w:line="300" w:lineRule="exact"/>
            </w:pPr>
          </w:p>
          <w:p w14:paraId="29440C15" w14:textId="77777777" w:rsidR="004F1517" w:rsidRDefault="004F1517" w:rsidP="004F1517">
            <w:pPr>
              <w:autoSpaceDE w:val="0"/>
              <w:autoSpaceDN w:val="0"/>
              <w:outlineLvl w:val="2"/>
              <w:rPr>
                <w:rFonts w:hAnsi="ＭＳ 明朝"/>
                <w:b/>
                <w:bCs/>
              </w:rPr>
            </w:pPr>
            <w:r w:rsidRPr="000E5E8B">
              <w:rPr>
                <w:rFonts w:hAnsi="ＭＳ 明朝" w:hint="eastAsia"/>
                <w:b/>
                <w:bCs/>
                <w:color w:val="FF0000"/>
                <w:u w:val="single"/>
              </w:rPr>
              <w:t>２８</w:t>
            </w:r>
            <w:r>
              <w:rPr>
                <w:rFonts w:hAnsi="ＭＳ 明朝" w:hint="eastAsia"/>
                <w:b/>
                <w:bCs/>
              </w:rPr>
              <w:t>．（保険事故発生時における本人からの相殺）</w:t>
            </w:r>
          </w:p>
          <w:p w14:paraId="3290406C" w14:textId="77777777" w:rsidR="004F1517" w:rsidRDefault="004F1517" w:rsidP="004F1517">
            <w:pPr>
              <w:autoSpaceDE w:val="0"/>
              <w:autoSpaceDN w:val="0"/>
              <w:ind w:firstLineChars="200" w:firstLine="420"/>
              <w:outlineLvl w:val="2"/>
              <w:rPr>
                <w:rFonts w:hAnsi="ＭＳ 明朝"/>
              </w:rPr>
            </w:pPr>
            <w:r w:rsidRPr="00D31161">
              <w:rPr>
                <w:rFonts w:hAnsi="ＭＳ 明朝" w:hint="eastAsia"/>
              </w:rPr>
              <w:t>以下省略</w:t>
            </w:r>
          </w:p>
          <w:p w14:paraId="63042AF3" w14:textId="77777777" w:rsidR="004F1517" w:rsidRDefault="004F1517" w:rsidP="004F1517">
            <w:pPr>
              <w:autoSpaceDE w:val="0"/>
              <w:autoSpaceDN w:val="0"/>
              <w:outlineLvl w:val="2"/>
              <w:rPr>
                <w:rFonts w:hAnsi="ＭＳ 明朝"/>
                <w:b/>
                <w:bCs/>
              </w:rPr>
            </w:pPr>
          </w:p>
          <w:p w14:paraId="31F0A390" w14:textId="77777777" w:rsidR="004F1517" w:rsidRDefault="004F1517" w:rsidP="004F1517">
            <w:pPr>
              <w:autoSpaceDE w:val="0"/>
              <w:autoSpaceDN w:val="0"/>
              <w:outlineLvl w:val="2"/>
              <w:rPr>
                <w:rFonts w:hAnsi="ＭＳ 明朝"/>
                <w:b/>
                <w:bCs/>
              </w:rPr>
            </w:pPr>
            <w:r w:rsidRPr="000E5E8B">
              <w:rPr>
                <w:rFonts w:hAnsi="ＭＳ 明朝" w:hint="eastAsia"/>
                <w:b/>
                <w:bCs/>
                <w:color w:val="FF0000"/>
                <w:u w:val="single"/>
              </w:rPr>
              <w:t>２９</w:t>
            </w:r>
            <w:r>
              <w:rPr>
                <w:rFonts w:hAnsi="ＭＳ 明朝" w:hint="eastAsia"/>
                <w:b/>
                <w:bCs/>
              </w:rPr>
              <w:t>．（休眠預金等活用法に係る異動事由）</w:t>
            </w:r>
          </w:p>
          <w:p w14:paraId="77BFABBE" w14:textId="77777777" w:rsidR="004F1517" w:rsidRDefault="004F1517" w:rsidP="004F1517">
            <w:pPr>
              <w:autoSpaceDE w:val="0"/>
              <w:autoSpaceDN w:val="0"/>
              <w:ind w:firstLineChars="200" w:firstLine="420"/>
              <w:outlineLvl w:val="2"/>
              <w:rPr>
                <w:rFonts w:hAnsi="ＭＳ 明朝"/>
              </w:rPr>
            </w:pPr>
            <w:r w:rsidRPr="00D31161">
              <w:rPr>
                <w:rFonts w:hAnsi="ＭＳ 明朝" w:hint="eastAsia"/>
              </w:rPr>
              <w:t>以下省略</w:t>
            </w:r>
          </w:p>
          <w:p w14:paraId="0F2C8F76" w14:textId="77777777" w:rsidR="004F1517" w:rsidRDefault="004F1517" w:rsidP="004F1517">
            <w:pPr>
              <w:autoSpaceDE w:val="0"/>
              <w:autoSpaceDN w:val="0"/>
              <w:outlineLvl w:val="2"/>
              <w:rPr>
                <w:rFonts w:hAnsi="ＭＳ 明朝"/>
                <w:b/>
                <w:bCs/>
              </w:rPr>
            </w:pPr>
          </w:p>
          <w:p w14:paraId="73E2538C" w14:textId="60D7B4EB" w:rsidR="00603996" w:rsidRPr="00603996" w:rsidRDefault="004F1517" w:rsidP="00603996">
            <w:pPr>
              <w:autoSpaceDE w:val="0"/>
              <w:autoSpaceDN w:val="0"/>
              <w:outlineLvl w:val="2"/>
              <w:rPr>
                <w:rFonts w:hAnsi="ＭＳ 明朝" w:hint="eastAsia"/>
                <w:b/>
                <w:bCs/>
              </w:rPr>
            </w:pPr>
            <w:r w:rsidRPr="002D310E">
              <w:rPr>
                <w:rFonts w:hAnsi="ＭＳ 明朝" w:hint="eastAsia"/>
                <w:b/>
                <w:bCs/>
                <w:color w:val="FF0000"/>
                <w:u w:val="single"/>
              </w:rPr>
              <w:t>３０</w:t>
            </w:r>
            <w:r>
              <w:rPr>
                <w:rFonts w:hAnsi="ＭＳ 明朝" w:hint="eastAsia"/>
                <w:b/>
                <w:bCs/>
              </w:rPr>
              <w:t>．（休眠預金等活用法に係る最終異動日等）</w:t>
            </w:r>
          </w:p>
          <w:p w14:paraId="4CAC11E0" w14:textId="77777777" w:rsidR="00603996" w:rsidRPr="00603996" w:rsidRDefault="00603996" w:rsidP="00603996">
            <w:pPr>
              <w:numPr>
                <w:ilvl w:val="1"/>
                <w:numId w:val="16"/>
              </w:numPr>
              <w:ind w:left="851" w:hanging="681"/>
              <w:jc w:val="left"/>
              <w:rPr>
                <w:rFonts w:hAnsi="ＭＳ 明朝" w:cstheme="minorBidi"/>
              </w:rPr>
            </w:pPr>
            <w:r w:rsidRPr="00603996">
              <w:rPr>
                <w:rFonts w:hAnsi="ＭＳ 明朝" w:cstheme="minorBidi" w:hint="eastAsia"/>
              </w:rPr>
              <w:t>この貯金について、休眠預金等活用法における最終異動日等とは、次に掲げる日の最も遅い日をいうものとします。</w:t>
            </w:r>
          </w:p>
          <w:p w14:paraId="0036AD7F" w14:textId="77777777" w:rsidR="00603996" w:rsidRPr="00603996" w:rsidRDefault="00603996" w:rsidP="00603996">
            <w:pPr>
              <w:numPr>
                <w:ilvl w:val="2"/>
                <w:numId w:val="16"/>
              </w:numPr>
              <w:ind w:left="1134" w:hanging="294"/>
              <w:jc w:val="left"/>
              <w:rPr>
                <w:rFonts w:hAnsi="ＭＳ 明朝" w:cstheme="minorBidi"/>
              </w:rPr>
            </w:pPr>
            <w:r w:rsidRPr="00603996">
              <w:rPr>
                <w:rFonts w:hAnsi="ＭＳ 明朝" w:cstheme="minorBidi" w:hint="eastAsia"/>
              </w:rPr>
              <w:t>第</w:t>
            </w:r>
            <w:r w:rsidRPr="00603996">
              <w:rPr>
                <w:rFonts w:hAnsi="ＭＳ 明朝" w:cstheme="minorBidi" w:hint="eastAsia"/>
                <w:b/>
                <w:bCs/>
                <w:color w:val="FF0000"/>
                <w:u w:val="single"/>
              </w:rPr>
              <w:t>２９</w:t>
            </w:r>
            <w:r w:rsidRPr="00603996">
              <w:rPr>
                <w:rFonts w:hAnsi="ＭＳ 明朝" w:cstheme="minorBidi"/>
              </w:rPr>
              <w:t>条に掲げる異動が最後にあった日</w:t>
            </w:r>
          </w:p>
          <w:p w14:paraId="4CAAA2EC" w14:textId="77777777" w:rsidR="00603996" w:rsidRPr="00603996" w:rsidRDefault="00603996" w:rsidP="00603996">
            <w:pPr>
              <w:numPr>
                <w:ilvl w:val="2"/>
                <w:numId w:val="16"/>
              </w:numPr>
              <w:ind w:left="1134" w:hanging="294"/>
              <w:jc w:val="left"/>
              <w:rPr>
                <w:rFonts w:hAnsi="ＭＳ 明朝" w:cstheme="minorBidi"/>
              </w:rPr>
            </w:pPr>
            <w:r w:rsidRPr="00603996">
              <w:rPr>
                <w:rFonts w:hAnsi="ＭＳ 明朝" w:cstheme="minorBidi" w:hint="eastAsia"/>
              </w:rPr>
              <w:t>将来における貯金に係る債権の行使が期待される事由として次項で定めるものについては、貯金に係る債権の行使が期待される日として次項において定める日</w:t>
            </w:r>
          </w:p>
          <w:p w14:paraId="49392402" w14:textId="77777777" w:rsidR="00603996" w:rsidRPr="00603996" w:rsidRDefault="00603996" w:rsidP="00603996">
            <w:pPr>
              <w:numPr>
                <w:ilvl w:val="2"/>
                <w:numId w:val="16"/>
              </w:numPr>
              <w:ind w:left="1134" w:hanging="294"/>
              <w:jc w:val="left"/>
              <w:rPr>
                <w:rFonts w:hAnsi="ＭＳ 明朝" w:cstheme="minorBidi"/>
              </w:rPr>
            </w:pPr>
            <w:r w:rsidRPr="00603996">
              <w:rPr>
                <w:rFonts w:hAnsi="ＭＳ 明朝" w:cstheme="minorBidi" w:hint="eastAsia"/>
              </w:rPr>
              <w:t>当組合が貯金者等に対して休眠預金等活用法第３</w:t>
            </w:r>
            <w:r w:rsidRPr="00603996">
              <w:rPr>
                <w:rFonts w:hAnsi="ＭＳ 明朝" w:cstheme="minorBidi"/>
              </w:rPr>
              <w:t>条第</w:t>
            </w:r>
            <w:r w:rsidRPr="00603996">
              <w:rPr>
                <w:rFonts w:hAnsi="ＭＳ 明朝" w:cstheme="minorBidi" w:hint="eastAsia"/>
              </w:rPr>
              <w:t>２</w:t>
            </w:r>
            <w:r w:rsidRPr="00603996">
              <w:rPr>
                <w:rFonts w:hAnsi="ＭＳ 明朝" w:cstheme="minorBidi"/>
              </w:rPr>
              <w:t>項に定める事項の通知を発した日。ただし、当該通知が貯金者</w:t>
            </w:r>
            <w:r w:rsidRPr="00603996">
              <w:rPr>
                <w:rFonts w:hAnsi="ＭＳ 明朝" w:cstheme="minorBidi" w:hint="eastAsia"/>
              </w:rPr>
              <w:t>等</w:t>
            </w:r>
            <w:r w:rsidRPr="00603996">
              <w:rPr>
                <w:rFonts w:hAnsi="ＭＳ 明朝" w:cstheme="minorBidi"/>
              </w:rPr>
              <w:t>に到達した場合または当該通知を発した日から</w:t>
            </w:r>
            <w:r w:rsidRPr="00603996">
              <w:rPr>
                <w:rFonts w:hAnsi="ＭＳ 明朝" w:cstheme="minorBidi" w:hint="eastAsia"/>
              </w:rPr>
              <w:t>１</w:t>
            </w:r>
            <w:r w:rsidRPr="00603996">
              <w:rPr>
                <w:rFonts w:hAnsi="ＭＳ 明朝" w:cstheme="minorBidi"/>
              </w:rPr>
              <w:t>か月を経過した場合（</w:t>
            </w:r>
            <w:r w:rsidRPr="00603996">
              <w:rPr>
                <w:rFonts w:hAnsi="ＭＳ 明朝" w:cstheme="minorBidi" w:hint="eastAsia"/>
              </w:rPr>
              <w:t>１</w:t>
            </w:r>
            <w:r w:rsidRPr="00603996">
              <w:rPr>
                <w:rFonts w:hAnsi="ＭＳ 明朝" w:cstheme="minorBidi"/>
              </w:rPr>
              <w:t>か月を経過する日または当組合があらかじめ預金保険機構に通知した日のうちいずれか遅い日までに通知が貯金者</w:t>
            </w:r>
            <w:r w:rsidRPr="00603996">
              <w:rPr>
                <w:rFonts w:hAnsi="ＭＳ 明朝" w:cstheme="minorBidi" w:hint="eastAsia"/>
              </w:rPr>
              <w:t>等</w:t>
            </w:r>
            <w:r w:rsidRPr="00603996">
              <w:rPr>
                <w:rFonts w:hAnsi="ＭＳ 明朝" w:cstheme="minorBidi"/>
              </w:rPr>
              <w:t>の意思によらないで返送されたときを除く。）に限ります。</w:t>
            </w:r>
          </w:p>
          <w:p w14:paraId="302734A6" w14:textId="77777777" w:rsidR="00603996" w:rsidRPr="00603996" w:rsidRDefault="00603996" w:rsidP="00603996">
            <w:pPr>
              <w:numPr>
                <w:ilvl w:val="2"/>
                <w:numId w:val="16"/>
              </w:numPr>
              <w:ind w:left="1134" w:hanging="294"/>
              <w:jc w:val="left"/>
              <w:rPr>
                <w:rFonts w:hAnsi="ＭＳ 明朝" w:cstheme="minorBidi"/>
              </w:rPr>
            </w:pPr>
            <w:r w:rsidRPr="00603996">
              <w:rPr>
                <w:rFonts w:hAnsi="ＭＳ 明朝" w:cstheme="minorBidi" w:hint="eastAsia"/>
              </w:rPr>
              <w:t>この貯金が休眠預金等活用法第</w:t>
            </w:r>
            <w:r w:rsidRPr="00603996">
              <w:rPr>
                <w:rFonts w:hAnsi="ＭＳ 明朝" w:cstheme="minorBidi"/>
              </w:rPr>
              <w:t>2条第2項に定める預金等に該当することとなった日</w:t>
            </w:r>
          </w:p>
          <w:p w14:paraId="7B583EF1" w14:textId="588E6471" w:rsidR="004F1517" w:rsidRPr="00603996" w:rsidRDefault="004F1517" w:rsidP="004F1517">
            <w:pPr>
              <w:autoSpaceDE w:val="0"/>
              <w:autoSpaceDN w:val="0"/>
              <w:ind w:firstLineChars="200" w:firstLine="420"/>
              <w:outlineLvl w:val="2"/>
              <w:rPr>
                <w:rFonts w:hAnsi="ＭＳ 明朝"/>
              </w:rPr>
            </w:pPr>
          </w:p>
          <w:p w14:paraId="0373B0CB" w14:textId="77777777" w:rsidR="004F1517" w:rsidRDefault="004F1517" w:rsidP="004F1517">
            <w:pPr>
              <w:autoSpaceDE w:val="0"/>
              <w:autoSpaceDN w:val="0"/>
              <w:outlineLvl w:val="2"/>
              <w:rPr>
                <w:rFonts w:hAnsi="ＭＳ 明朝"/>
                <w:b/>
                <w:bCs/>
              </w:rPr>
            </w:pPr>
          </w:p>
          <w:p w14:paraId="08521E5C" w14:textId="77777777" w:rsidR="004F1517" w:rsidRDefault="004F1517" w:rsidP="004F1517">
            <w:pPr>
              <w:autoSpaceDE w:val="0"/>
              <w:autoSpaceDN w:val="0"/>
              <w:outlineLvl w:val="2"/>
              <w:rPr>
                <w:rFonts w:hAnsi="ＭＳ 明朝"/>
                <w:b/>
                <w:bCs/>
              </w:rPr>
            </w:pPr>
            <w:r w:rsidRPr="002D310E">
              <w:rPr>
                <w:rFonts w:hAnsi="ＭＳ 明朝" w:hint="eastAsia"/>
                <w:b/>
                <w:bCs/>
                <w:color w:val="FF0000"/>
                <w:u w:val="single"/>
              </w:rPr>
              <w:t>３１</w:t>
            </w:r>
            <w:r>
              <w:rPr>
                <w:rFonts w:hAnsi="ＭＳ 明朝" w:hint="eastAsia"/>
                <w:b/>
                <w:bCs/>
              </w:rPr>
              <w:t>．（休眠預金等代替金に関する取扱い）</w:t>
            </w:r>
          </w:p>
          <w:p w14:paraId="51637541" w14:textId="77777777" w:rsidR="004F1517" w:rsidRDefault="004F1517" w:rsidP="004F1517">
            <w:pPr>
              <w:autoSpaceDE w:val="0"/>
              <w:autoSpaceDN w:val="0"/>
              <w:ind w:firstLineChars="200" w:firstLine="420"/>
              <w:outlineLvl w:val="2"/>
              <w:rPr>
                <w:rFonts w:hAnsi="ＭＳ 明朝"/>
              </w:rPr>
            </w:pPr>
            <w:r w:rsidRPr="00D31161">
              <w:rPr>
                <w:rFonts w:hAnsi="ＭＳ 明朝" w:hint="eastAsia"/>
              </w:rPr>
              <w:t>以下省略</w:t>
            </w:r>
          </w:p>
          <w:p w14:paraId="6F96238A" w14:textId="77777777" w:rsidR="004F1517" w:rsidRDefault="004F1517" w:rsidP="004F1517">
            <w:pPr>
              <w:autoSpaceDE w:val="0"/>
              <w:autoSpaceDN w:val="0"/>
              <w:outlineLvl w:val="2"/>
              <w:rPr>
                <w:rFonts w:hAnsi="ＭＳ 明朝"/>
                <w:b/>
                <w:bCs/>
              </w:rPr>
            </w:pPr>
          </w:p>
          <w:p w14:paraId="6DDE58AB" w14:textId="77777777" w:rsidR="004F1517" w:rsidRDefault="004F1517" w:rsidP="004F1517">
            <w:pPr>
              <w:autoSpaceDE w:val="0"/>
              <w:autoSpaceDN w:val="0"/>
              <w:outlineLvl w:val="2"/>
              <w:rPr>
                <w:rFonts w:hAnsi="ＭＳ 明朝"/>
                <w:b/>
                <w:bCs/>
              </w:rPr>
            </w:pPr>
            <w:r w:rsidRPr="00DC7F94">
              <w:rPr>
                <w:rFonts w:hAnsi="ＭＳ 明朝" w:hint="eastAsia"/>
                <w:b/>
                <w:bCs/>
                <w:color w:val="FF0000"/>
                <w:u w:val="single"/>
              </w:rPr>
              <w:t>３</w:t>
            </w:r>
            <w:r>
              <w:rPr>
                <w:rFonts w:hAnsi="ＭＳ 明朝" w:hint="eastAsia"/>
                <w:b/>
                <w:bCs/>
                <w:color w:val="FF0000"/>
                <w:u w:val="single"/>
              </w:rPr>
              <w:t>２</w:t>
            </w:r>
            <w:r>
              <w:rPr>
                <w:rFonts w:hAnsi="ＭＳ 明朝" w:hint="eastAsia"/>
                <w:b/>
                <w:bCs/>
              </w:rPr>
              <w:t>．（規定の変更等）</w:t>
            </w:r>
          </w:p>
          <w:p w14:paraId="2A444C31" w14:textId="05FC9BED" w:rsidR="004F1517" w:rsidRDefault="004F1517" w:rsidP="004F1517">
            <w:pPr>
              <w:spacing w:line="300" w:lineRule="exact"/>
              <w:ind w:firstLineChars="200" w:firstLine="420"/>
            </w:pPr>
            <w:r w:rsidRPr="00D31161">
              <w:rPr>
                <w:rFonts w:hAnsi="ＭＳ 明朝" w:hint="eastAsia"/>
              </w:rPr>
              <w:t>以下省略</w:t>
            </w:r>
          </w:p>
          <w:p w14:paraId="1C89A89E" w14:textId="1E941315" w:rsidR="004F1517" w:rsidRDefault="004F1517" w:rsidP="00BD01F2">
            <w:pPr>
              <w:spacing w:line="300" w:lineRule="exact"/>
            </w:pPr>
          </w:p>
          <w:p w14:paraId="31ACCF05" w14:textId="42419D60" w:rsidR="004F1517" w:rsidRDefault="004F1517" w:rsidP="004F1517">
            <w:pPr>
              <w:spacing w:line="300" w:lineRule="exact"/>
              <w:ind w:right="210"/>
              <w:jc w:val="right"/>
              <w:rPr>
                <w:rFonts w:hint="eastAsia"/>
              </w:rPr>
            </w:pPr>
            <w:r>
              <w:rPr>
                <w:rFonts w:hint="eastAsia"/>
              </w:rPr>
              <w:t>以上</w:t>
            </w:r>
          </w:p>
          <w:p w14:paraId="5CDF5C9C" w14:textId="11503783" w:rsidR="00FE1EB5" w:rsidRPr="00F16E53" w:rsidRDefault="00FE1EB5" w:rsidP="00CF741C">
            <w:pPr>
              <w:spacing w:line="300" w:lineRule="exact"/>
              <w:ind w:firstLineChars="100" w:firstLine="210"/>
              <w:jc w:val="right"/>
              <w:rPr>
                <w:rFonts w:hAnsi="ＭＳ 明朝"/>
                <w:szCs w:val="20"/>
              </w:rPr>
            </w:pPr>
            <w:r w:rsidRPr="00F16E53">
              <w:rPr>
                <w:rFonts w:hint="eastAsia"/>
              </w:rPr>
              <w:t>（</w:t>
            </w:r>
            <w:r w:rsidR="00F16E53" w:rsidRPr="00F16E53">
              <w:rPr>
                <w:rFonts w:hint="eastAsia"/>
                <w:color w:val="FF0000"/>
                <w:u w:val="single"/>
              </w:rPr>
              <w:t>2022年</w:t>
            </w:r>
            <w:r w:rsidR="00603996">
              <w:rPr>
                <w:rFonts w:hint="eastAsia"/>
                <w:color w:val="FF0000"/>
                <w:u w:val="single"/>
              </w:rPr>
              <w:t>11</w:t>
            </w:r>
            <w:r w:rsidR="00F16E53" w:rsidRPr="00F16E53">
              <w:rPr>
                <w:rFonts w:hint="eastAsia"/>
                <w:color w:val="FF0000"/>
                <w:u w:val="single"/>
              </w:rPr>
              <w:t>月</w:t>
            </w:r>
            <w:r w:rsidR="00603996">
              <w:rPr>
                <w:rFonts w:hint="eastAsia"/>
                <w:color w:val="FF0000"/>
                <w:u w:val="single"/>
              </w:rPr>
              <w:t>4</w:t>
            </w:r>
            <w:r w:rsidR="00F16E53" w:rsidRPr="00F16E53">
              <w:rPr>
                <w:rFonts w:hint="eastAsia"/>
                <w:color w:val="FF0000"/>
                <w:u w:val="single"/>
              </w:rPr>
              <w:t>日</w:t>
            </w:r>
            <w:r w:rsidRPr="00F16E53">
              <w:rPr>
                <w:rFonts w:hint="eastAsia"/>
                <w:color w:val="FF0000"/>
                <w:u w:val="single"/>
              </w:rPr>
              <w:t>現在</w:t>
            </w:r>
            <w:r w:rsidRPr="00F16E53">
              <w:rPr>
                <w:rFonts w:hint="eastAsia"/>
              </w:rPr>
              <w:t>）</w:t>
            </w:r>
          </w:p>
        </w:tc>
        <w:tc>
          <w:tcPr>
            <w:tcW w:w="9923" w:type="dxa"/>
            <w:shd w:val="clear" w:color="auto" w:fill="auto"/>
          </w:tcPr>
          <w:p w14:paraId="7FF0C381" w14:textId="77777777" w:rsidR="00FE1EB5" w:rsidRPr="00F16E53" w:rsidRDefault="00FE1EB5" w:rsidP="007C78A0">
            <w:pPr>
              <w:spacing w:line="300" w:lineRule="exact"/>
              <w:jc w:val="center"/>
              <w:rPr>
                <w:rFonts w:hAnsi="ＭＳ 明朝"/>
                <w:b/>
                <w:sz w:val="24"/>
                <w:szCs w:val="24"/>
              </w:rPr>
            </w:pPr>
            <w:r w:rsidRPr="00F16E53">
              <w:rPr>
                <w:rFonts w:hAnsi="ＭＳ 明朝" w:hint="eastAsia"/>
                <w:b/>
                <w:sz w:val="24"/>
                <w:szCs w:val="24"/>
              </w:rPr>
              <w:t>当座勘定規定</w:t>
            </w:r>
          </w:p>
          <w:p w14:paraId="52892F36" w14:textId="77777777" w:rsidR="00FE1EB5" w:rsidRPr="00F16E53" w:rsidRDefault="00FE1EB5" w:rsidP="00A24A8B">
            <w:pPr>
              <w:wordWrap w:val="0"/>
              <w:autoSpaceDE w:val="0"/>
              <w:autoSpaceDN w:val="0"/>
              <w:spacing w:line="272" w:lineRule="exact"/>
              <w:rPr>
                <w:szCs w:val="20"/>
              </w:rPr>
            </w:pPr>
          </w:p>
          <w:p w14:paraId="36CB8A52" w14:textId="77777777" w:rsidR="00BD01F2" w:rsidRPr="00123BDA" w:rsidRDefault="00BD01F2" w:rsidP="00BD01F2">
            <w:pPr>
              <w:pStyle w:val="03-"/>
              <w:ind w:leftChars="0" w:left="0"/>
              <w:rPr>
                <w:rFonts w:ascii="ＭＳ 明朝" w:eastAsia="ＭＳ 明朝" w:hAnsi="ＭＳ 明朝"/>
                <w:b/>
                <w:bCs/>
              </w:rPr>
            </w:pPr>
            <w:r w:rsidRPr="00123BDA">
              <w:rPr>
                <w:rFonts w:ascii="ＭＳ 明朝" w:eastAsia="ＭＳ 明朝" w:hAnsi="ＭＳ 明朝" w:hint="eastAsia"/>
                <w:b/>
                <w:bCs/>
              </w:rPr>
              <w:t>１．</w:t>
            </w:r>
            <w:r>
              <w:rPr>
                <w:rFonts w:ascii="ＭＳ 明朝" w:eastAsia="ＭＳ 明朝" w:hAnsi="ＭＳ 明朝" w:hint="eastAsia"/>
                <w:b/>
                <w:bCs/>
              </w:rPr>
              <w:t>～６．</w:t>
            </w:r>
            <w:r w:rsidRPr="00D31161">
              <w:rPr>
                <w:rFonts w:ascii="ＭＳ 明朝" w:eastAsia="ＭＳ 明朝" w:hAnsi="ＭＳ 明朝" w:hint="eastAsia"/>
              </w:rPr>
              <w:t>省略</w:t>
            </w:r>
          </w:p>
          <w:p w14:paraId="3986330C" w14:textId="77777777" w:rsidR="00BD01F2" w:rsidRPr="000B57C8" w:rsidRDefault="00BD01F2" w:rsidP="00BD01F2">
            <w:pPr>
              <w:pStyle w:val="03-"/>
              <w:ind w:leftChars="47" w:left="99"/>
            </w:pPr>
          </w:p>
          <w:p w14:paraId="6C61233B" w14:textId="77777777" w:rsidR="00BD01F2" w:rsidRPr="00F11900" w:rsidRDefault="00BD01F2" w:rsidP="00BD01F2">
            <w:pPr>
              <w:autoSpaceDE w:val="0"/>
              <w:autoSpaceDN w:val="0"/>
              <w:outlineLvl w:val="2"/>
              <w:rPr>
                <w:rFonts w:hAnsi="ＭＳ 明朝"/>
                <w:b/>
                <w:bCs/>
              </w:rPr>
            </w:pPr>
            <w:r>
              <w:rPr>
                <w:rFonts w:hAnsi="ＭＳ 明朝" w:hint="eastAsia"/>
                <w:b/>
                <w:bCs/>
              </w:rPr>
              <w:t>７</w:t>
            </w:r>
            <w:r w:rsidRPr="00F11900">
              <w:rPr>
                <w:rFonts w:hAnsi="ＭＳ 明朝" w:hint="eastAsia"/>
                <w:b/>
                <w:bCs/>
              </w:rPr>
              <w:t>．（</w:t>
            </w:r>
            <w:r w:rsidRPr="00F113A5">
              <w:rPr>
                <w:rFonts w:hAnsi="ＭＳ 明朝" w:hint="eastAsia"/>
                <w:b/>
              </w:rPr>
              <w:t>手形、小切手の支払</w:t>
            </w:r>
            <w:r w:rsidRPr="00F11900">
              <w:rPr>
                <w:rFonts w:hAnsi="ＭＳ 明朝" w:hint="eastAsia"/>
                <w:b/>
                <w:bCs/>
              </w:rPr>
              <w:t>）</w:t>
            </w:r>
            <w:bookmarkStart w:id="0" w:name="_GoBack"/>
            <w:bookmarkEnd w:id="0"/>
          </w:p>
          <w:p w14:paraId="65918066" w14:textId="77777777" w:rsidR="00BD01F2" w:rsidRDefault="00BD01F2" w:rsidP="00BD01F2">
            <w:pPr>
              <w:ind w:leftChars="100" w:left="840" w:hangingChars="300" w:hanging="630"/>
              <w:jc w:val="left"/>
              <w:rPr>
                <w:szCs w:val="20"/>
              </w:rPr>
            </w:pPr>
            <w:r>
              <w:rPr>
                <w:rFonts w:hint="eastAsia"/>
                <w:szCs w:val="20"/>
              </w:rPr>
              <w:t>（１）</w:t>
            </w:r>
            <w:r w:rsidRPr="004F6DB9">
              <w:rPr>
                <w:rFonts w:hint="eastAsia"/>
                <w:szCs w:val="20"/>
              </w:rPr>
              <w:t>小切手が支払のために呈示された場合、または手形が呈示期間内に支払のため呈示された場合には、当座勘定から支払います。</w:t>
            </w:r>
          </w:p>
          <w:p w14:paraId="19F7AD89" w14:textId="77777777" w:rsidR="00BD01F2" w:rsidRDefault="00BD01F2" w:rsidP="00BD01F2">
            <w:pPr>
              <w:ind w:leftChars="100" w:left="840" w:hangingChars="300" w:hanging="630"/>
              <w:jc w:val="left"/>
              <w:rPr>
                <w:rFonts w:hAnsi="ＭＳ 明朝" w:cstheme="minorBidi"/>
                <w:color w:val="FF0000"/>
                <w:u w:val="single"/>
              </w:rPr>
            </w:pPr>
            <w:r w:rsidRPr="00553D8E">
              <w:rPr>
                <w:rFonts w:hAnsi="ＭＳ 明朝" w:cstheme="minorBidi" w:hint="eastAsia"/>
                <w:color w:val="FF0000"/>
                <w:u w:val="single"/>
              </w:rPr>
              <w:t>（追加）</w:t>
            </w:r>
          </w:p>
          <w:p w14:paraId="4DC92A80" w14:textId="77777777" w:rsidR="00BD01F2" w:rsidRPr="0074562D" w:rsidRDefault="00BD01F2" w:rsidP="00BD01F2">
            <w:pPr>
              <w:ind w:leftChars="100" w:left="840" w:hangingChars="300" w:hanging="630"/>
              <w:jc w:val="left"/>
              <w:rPr>
                <w:rFonts w:hAnsi="ＭＳ 明朝" w:cstheme="minorBidi"/>
                <w:u w:val="single"/>
                <w:shd w:val="pct15" w:color="auto" w:fill="FFFFFF"/>
              </w:rPr>
            </w:pPr>
          </w:p>
          <w:p w14:paraId="39704026" w14:textId="77777777" w:rsidR="00BD01F2" w:rsidRDefault="00BD01F2" w:rsidP="00BD01F2">
            <w:pPr>
              <w:pStyle w:val="03-"/>
              <w:ind w:leftChars="0" w:left="0" w:firstLineChars="100" w:firstLine="210"/>
              <w:rPr>
                <w:color w:val="FF0000"/>
                <w:u w:val="single"/>
              </w:rPr>
            </w:pPr>
            <w:r>
              <w:rPr>
                <w:rFonts w:ascii="ＭＳ 明朝" w:eastAsia="ＭＳ 明朝" w:hAnsi="Century" w:hint="eastAsia"/>
                <w:szCs w:val="20"/>
              </w:rPr>
              <w:t>（</w:t>
            </w:r>
            <w:r w:rsidRPr="0074562D">
              <w:rPr>
                <w:rFonts w:ascii="ＭＳ 明朝" w:eastAsia="ＭＳ 明朝" w:hAnsi="Century" w:hint="eastAsia"/>
                <w:color w:val="FF0000"/>
                <w:szCs w:val="20"/>
                <w:u w:val="single"/>
              </w:rPr>
              <w:t>２</w:t>
            </w:r>
            <w:r>
              <w:rPr>
                <w:rFonts w:ascii="ＭＳ 明朝" w:eastAsia="ＭＳ 明朝" w:hAnsi="Century" w:hint="eastAsia"/>
                <w:szCs w:val="20"/>
              </w:rPr>
              <w:t>）</w:t>
            </w:r>
            <w:r w:rsidRPr="004F6DB9">
              <w:rPr>
                <w:rFonts w:ascii="ＭＳ 明朝" w:eastAsia="ＭＳ 明朝" w:hAnsi="Century" w:hint="eastAsia"/>
                <w:szCs w:val="20"/>
              </w:rPr>
              <w:t>当座勘定の払戻しの場合には、小切手を使用してください</w:t>
            </w:r>
            <w:r>
              <w:rPr>
                <w:rFonts w:ascii="ＭＳ 明朝" w:eastAsia="ＭＳ 明朝" w:hAnsi="Century" w:hint="eastAsia"/>
                <w:szCs w:val="20"/>
              </w:rPr>
              <w:t>。</w:t>
            </w:r>
          </w:p>
          <w:p w14:paraId="2259CEDE" w14:textId="77777777" w:rsidR="00BD01F2" w:rsidRPr="001D7520" w:rsidRDefault="00BD01F2" w:rsidP="00BD01F2">
            <w:pPr>
              <w:pStyle w:val="03-"/>
              <w:ind w:left="210"/>
              <w:rPr>
                <w:color w:val="FF0000"/>
                <w:u w:val="single"/>
              </w:rPr>
            </w:pPr>
          </w:p>
          <w:p w14:paraId="6A61E50D" w14:textId="77777777" w:rsidR="00BD01F2" w:rsidRPr="00F11900" w:rsidRDefault="00BD01F2" w:rsidP="00BD01F2">
            <w:pPr>
              <w:autoSpaceDE w:val="0"/>
              <w:autoSpaceDN w:val="0"/>
              <w:outlineLvl w:val="2"/>
              <w:rPr>
                <w:rFonts w:hAnsi="ＭＳ 明朝"/>
                <w:b/>
                <w:bCs/>
              </w:rPr>
            </w:pPr>
            <w:r>
              <w:rPr>
                <w:rFonts w:hAnsi="ＭＳ 明朝" w:hint="eastAsia"/>
                <w:b/>
                <w:bCs/>
              </w:rPr>
              <w:t>８</w:t>
            </w:r>
            <w:r w:rsidRPr="00F11900">
              <w:rPr>
                <w:rFonts w:hAnsi="ＭＳ 明朝" w:hint="eastAsia"/>
                <w:b/>
                <w:bCs/>
              </w:rPr>
              <w:t>．（</w:t>
            </w:r>
            <w:r w:rsidRPr="00F113A5">
              <w:rPr>
                <w:rFonts w:hAnsi="ＭＳ 明朝" w:hint="eastAsia"/>
                <w:b/>
              </w:rPr>
              <w:t>手形、小切手</w:t>
            </w:r>
            <w:r>
              <w:rPr>
                <w:rFonts w:hAnsi="ＭＳ 明朝" w:hint="eastAsia"/>
                <w:b/>
              </w:rPr>
              <w:t>用紙</w:t>
            </w:r>
            <w:r w:rsidRPr="00F11900">
              <w:rPr>
                <w:rFonts w:hAnsi="ＭＳ 明朝" w:hint="eastAsia"/>
                <w:b/>
                <w:bCs/>
              </w:rPr>
              <w:t>）</w:t>
            </w:r>
          </w:p>
          <w:p w14:paraId="489D0BB9" w14:textId="77777777" w:rsidR="00BD01F2" w:rsidRPr="003C28BE" w:rsidRDefault="00BD01F2" w:rsidP="00BD01F2">
            <w:pPr>
              <w:ind w:leftChars="100" w:left="840" w:hangingChars="300" w:hanging="630"/>
              <w:jc w:val="left"/>
              <w:rPr>
                <w:szCs w:val="20"/>
              </w:rPr>
            </w:pPr>
            <w:r>
              <w:rPr>
                <w:rFonts w:hint="eastAsia"/>
                <w:szCs w:val="20"/>
              </w:rPr>
              <w:t>（１）～（３）</w:t>
            </w:r>
            <w:r w:rsidRPr="00D31161">
              <w:rPr>
                <w:rFonts w:hint="eastAsia"/>
                <w:szCs w:val="20"/>
              </w:rPr>
              <w:t>省略</w:t>
            </w:r>
            <w:bookmarkStart w:id="1" w:name="_Hlk96004281"/>
          </w:p>
          <w:p w14:paraId="4BD7968B" w14:textId="77777777" w:rsidR="00BD01F2" w:rsidRDefault="00BD01F2" w:rsidP="00BD01F2">
            <w:pPr>
              <w:pStyle w:val="03-"/>
              <w:ind w:leftChars="47" w:left="99"/>
              <w:rPr>
                <w:rFonts w:ascii="ＭＳ 明朝" w:eastAsia="ＭＳ 明朝" w:hAnsi="Century"/>
                <w:szCs w:val="20"/>
              </w:rPr>
            </w:pPr>
            <w:r w:rsidRPr="003114D2">
              <w:rPr>
                <w:rFonts w:ascii="ＭＳ 明朝" w:eastAsia="ＭＳ 明朝" w:hAnsi="Century" w:hint="eastAsia"/>
                <w:color w:val="FF0000"/>
                <w:szCs w:val="20"/>
                <w:u w:val="single"/>
              </w:rPr>
              <w:t>（追加）</w:t>
            </w:r>
            <w:bookmarkEnd w:id="1"/>
          </w:p>
          <w:p w14:paraId="28B72046" w14:textId="77777777" w:rsidR="00BD01F2" w:rsidRDefault="00BD01F2" w:rsidP="00BD01F2">
            <w:pPr>
              <w:pStyle w:val="03-"/>
              <w:ind w:leftChars="0" w:left="0"/>
              <w:rPr>
                <w:rFonts w:ascii="ＭＳ 明朝" w:eastAsia="ＭＳ 明朝" w:hAnsi="Century"/>
                <w:szCs w:val="20"/>
              </w:rPr>
            </w:pPr>
          </w:p>
          <w:p w14:paraId="145DE5BD" w14:textId="77777777" w:rsidR="00BD01F2" w:rsidRPr="003C28BE" w:rsidRDefault="00BD01F2" w:rsidP="00BD01F2">
            <w:pPr>
              <w:pStyle w:val="03-"/>
              <w:ind w:left="630" w:hangingChars="200" w:hanging="420"/>
              <w:rPr>
                <w:rFonts w:ascii="ＭＳ 明朝" w:eastAsia="ＭＳ 明朝" w:hAnsi="Century"/>
                <w:szCs w:val="20"/>
              </w:rPr>
            </w:pPr>
            <w:r>
              <w:rPr>
                <w:rFonts w:ascii="ＭＳ 明朝" w:eastAsia="ＭＳ 明朝" w:hAnsi="Century" w:hint="eastAsia"/>
                <w:szCs w:val="20"/>
              </w:rPr>
              <w:t>（</w:t>
            </w:r>
            <w:r>
              <w:rPr>
                <w:rFonts w:ascii="ＭＳ 明朝" w:eastAsia="ＭＳ 明朝" w:hAnsi="Century" w:hint="eastAsia"/>
                <w:color w:val="FF0000"/>
                <w:szCs w:val="20"/>
                <w:u w:val="single"/>
              </w:rPr>
              <w:t>４</w:t>
            </w:r>
            <w:r>
              <w:rPr>
                <w:rFonts w:ascii="ＭＳ 明朝" w:eastAsia="ＭＳ 明朝" w:hAnsi="Century" w:hint="eastAsia"/>
                <w:szCs w:val="20"/>
              </w:rPr>
              <w:t>）</w:t>
            </w:r>
            <w:r w:rsidRPr="001D7520">
              <w:rPr>
                <w:rFonts w:ascii="ＭＳ 明朝" w:eastAsia="ＭＳ 明朝" w:hAnsi="Century" w:hint="eastAsia"/>
                <w:szCs w:val="20"/>
              </w:rPr>
              <w:t>手形用紙、小切手用紙の請求があった場合には、必要と認められる枚数を実費で交付します</w:t>
            </w:r>
            <w:r>
              <w:rPr>
                <w:rFonts w:ascii="ＭＳ 明朝" w:eastAsia="ＭＳ 明朝" w:hAnsi="Century" w:hint="eastAsia"/>
                <w:szCs w:val="20"/>
              </w:rPr>
              <w:t>。</w:t>
            </w:r>
          </w:p>
          <w:p w14:paraId="714341FF" w14:textId="77777777" w:rsidR="00BD01F2" w:rsidRDefault="00BD01F2" w:rsidP="00BD01F2">
            <w:pPr>
              <w:pStyle w:val="03-0"/>
              <w:ind w:leftChars="0" w:left="0"/>
            </w:pPr>
            <w:r w:rsidRPr="003114D2">
              <w:rPr>
                <w:rFonts w:hAnsi="Century" w:hint="eastAsia"/>
                <w:color w:val="FF0000"/>
                <w:szCs w:val="20"/>
                <w:u w:val="single"/>
              </w:rPr>
              <w:t>（追加）</w:t>
            </w:r>
          </w:p>
          <w:p w14:paraId="3C47D8A3" w14:textId="77777777" w:rsidR="00BD01F2" w:rsidRDefault="00BD01F2" w:rsidP="00BD01F2">
            <w:pPr>
              <w:pStyle w:val="03-0"/>
              <w:ind w:leftChars="0" w:left="0"/>
              <w:rPr>
                <w:rFonts w:hAnsi="Century"/>
                <w:color w:val="FF0000"/>
                <w:szCs w:val="20"/>
                <w:u w:val="single"/>
              </w:rPr>
            </w:pPr>
          </w:p>
          <w:p w14:paraId="2B4EA894" w14:textId="77777777" w:rsidR="00BD01F2" w:rsidRDefault="00BD01F2" w:rsidP="00BD01F2">
            <w:pPr>
              <w:pStyle w:val="03-0"/>
              <w:ind w:leftChars="0" w:left="0"/>
              <w:rPr>
                <w:color w:val="FF0000"/>
                <w:u w:val="single"/>
              </w:rPr>
            </w:pPr>
            <w:r w:rsidRPr="003114D2">
              <w:rPr>
                <w:rFonts w:hAnsi="Century" w:hint="eastAsia"/>
                <w:color w:val="FF0000"/>
                <w:szCs w:val="20"/>
                <w:u w:val="single"/>
              </w:rPr>
              <w:t>（追加）</w:t>
            </w:r>
          </w:p>
          <w:p w14:paraId="03A5F48F" w14:textId="77777777" w:rsidR="00BD01F2" w:rsidRDefault="00BD01F2" w:rsidP="00BD01F2">
            <w:pPr>
              <w:autoSpaceDE w:val="0"/>
              <w:autoSpaceDN w:val="0"/>
              <w:outlineLvl w:val="2"/>
              <w:rPr>
                <w:rFonts w:hAnsi="ＭＳ 明朝"/>
                <w:b/>
                <w:bCs/>
              </w:rPr>
            </w:pPr>
            <w:bookmarkStart w:id="2" w:name="_Hlk96958612"/>
          </w:p>
          <w:p w14:paraId="10A3CDAC" w14:textId="77777777" w:rsidR="00BD01F2" w:rsidRDefault="00BD01F2" w:rsidP="00BD01F2">
            <w:pPr>
              <w:autoSpaceDE w:val="0"/>
              <w:autoSpaceDN w:val="0"/>
              <w:outlineLvl w:val="2"/>
              <w:rPr>
                <w:rFonts w:hAnsi="ＭＳ 明朝"/>
                <w:b/>
                <w:bCs/>
              </w:rPr>
            </w:pPr>
          </w:p>
          <w:p w14:paraId="7715EA0A" w14:textId="77777777" w:rsidR="00BD01F2" w:rsidRDefault="00BD01F2" w:rsidP="00BD01F2">
            <w:pPr>
              <w:autoSpaceDE w:val="0"/>
              <w:autoSpaceDN w:val="0"/>
              <w:outlineLvl w:val="2"/>
              <w:rPr>
                <w:rFonts w:hAnsi="ＭＳ 明朝"/>
                <w:b/>
                <w:bCs/>
              </w:rPr>
            </w:pPr>
          </w:p>
          <w:p w14:paraId="1EC0886E" w14:textId="77777777" w:rsidR="00BD01F2" w:rsidRPr="00F11900" w:rsidRDefault="00BD01F2" w:rsidP="00BD01F2">
            <w:pPr>
              <w:autoSpaceDE w:val="0"/>
              <w:autoSpaceDN w:val="0"/>
              <w:outlineLvl w:val="2"/>
              <w:rPr>
                <w:rFonts w:hAnsi="ＭＳ 明朝"/>
                <w:b/>
                <w:bCs/>
              </w:rPr>
            </w:pPr>
            <w:r>
              <w:rPr>
                <w:rFonts w:hAnsi="ＭＳ 明朝" w:hint="eastAsia"/>
                <w:b/>
                <w:bCs/>
              </w:rPr>
              <w:t>９</w:t>
            </w:r>
            <w:r w:rsidRPr="002D7174">
              <w:rPr>
                <w:rFonts w:hAnsi="ＭＳ 明朝" w:hint="eastAsia"/>
                <w:b/>
                <w:bCs/>
              </w:rPr>
              <w:t>．</w:t>
            </w:r>
            <w:r>
              <w:rPr>
                <w:rFonts w:hAnsi="ＭＳ 明朝" w:hint="eastAsia"/>
                <w:b/>
                <w:bCs/>
              </w:rPr>
              <w:t>～１６．</w:t>
            </w:r>
            <w:r w:rsidRPr="00D31161">
              <w:rPr>
                <w:rFonts w:hAnsi="ＭＳ 明朝" w:hint="eastAsia"/>
              </w:rPr>
              <w:t>省略</w:t>
            </w:r>
          </w:p>
          <w:p w14:paraId="5B3EB51B" w14:textId="77777777" w:rsidR="00BD01F2" w:rsidRPr="00467C2B" w:rsidRDefault="00BD01F2" w:rsidP="00BD01F2">
            <w:pPr>
              <w:autoSpaceDE w:val="0"/>
              <w:autoSpaceDN w:val="0"/>
              <w:outlineLvl w:val="2"/>
              <w:rPr>
                <w:rFonts w:hAnsi="ＭＳ 明朝"/>
                <w:b/>
                <w:bCs/>
              </w:rPr>
            </w:pPr>
          </w:p>
          <w:p w14:paraId="0FB6C226" w14:textId="77777777" w:rsidR="00BD01F2" w:rsidRPr="00F11900" w:rsidRDefault="00BD01F2" w:rsidP="00BD01F2">
            <w:pPr>
              <w:autoSpaceDE w:val="0"/>
              <w:autoSpaceDN w:val="0"/>
              <w:outlineLvl w:val="2"/>
              <w:rPr>
                <w:rFonts w:hAnsi="ＭＳ 明朝"/>
                <w:b/>
                <w:bCs/>
              </w:rPr>
            </w:pPr>
            <w:r>
              <w:rPr>
                <w:rFonts w:hAnsi="ＭＳ 明朝" w:hint="eastAsia"/>
                <w:b/>
                <w:bCs/>
              </w:rPr>
              <w:t>１７</w:t>
            </w:r>
            <w:r w:rsidRPr="00F11900">
              <w:rPr>
                <w:rFonts w:hAnsi="ＭＳ 明朝" w:hint="eastAsia"/>
                <w:b/>
                <w:bCs/>
              </w:rPr>
              <w:t>．（</w:t>
            </w:r>
            <w:r>
              <w:rPr>
                <w:rFonts w:hAnsi="ＭＳ 明朝" w:hint="eastAsia"/>
                <w:b/>
                <w:bCs/>
              </w:rPr>
              <w:t>印鑑照合等</w:t>
            </w:r>
            <w:r w:rsidRPr="00F11900">
              <w:rPr>
                <w:rFonts w:hAnsi="ＭＳ 明朝" w:hint="eastAsia"/>
                <w:b/>
                <w:bCs/>
              </w:rPr>
              <w:t>）</w:t>
            </w:r>
          </w:p>
          <w:p w14:paraId="7142F083" w14:textId="77777777" w:rsidR="00BD01F2" w:rsidRPr="004F6DB9" w:rsidRDefault="00BD01F2" w:rsidP="00BD01F2">
            <w:pPr>
              <w:ind w:leftChars="100" w:left="840" w:hangingChars="300" w:hanging="630"/>
              <w:jc w:val="left"/>
              <w:rPr>
                <w:rFonts w:hAnsi="ＭＳ 明朝" w:cstheme="minorBidi"/>
                <w:shd w:val="pct15" w:color="auto" w:fill="FFFFFF"/>
              </w:rPr>
            </w:pPr>
            <w:r>
              <w:rPr>
                <w:rFonts w:hint="eastAsia"/>
                <w:szCs w:val="20"/>
              </w:rPr>
              <w:t>（１）</w:t>
            </w:r>
            <w:r w:rsidRPr="00076776">
              <w:rPr>
                <w:rFonts w:hint="eastAsia"/>
                <w:szCs w:val="20"/>
              </w:rPr>
              <w:t>手</w:t>
            </w:r>
            <w:r w:rsidRPr="00467C2B">
              <w:rPr>
                <w:rFonts w:hint="eastAsia"/>
                <w:szCs w:val="20"/>
              </w:rPr>
              <w:t>形、小切手または諸届書類に使用された印影</w:t>
            </w:r>
            <w:r w:rsidRPr="003114D2">
              <w:rPr>
                <w:rFonts w:hint="eastAsia"/>
                <w:color w:val="FF0000"/>
                <w:szCs w:val="20"/>
                <w:u w:val="single"/>
              </w:rPr>
              <w:t>（追加）</w:t>
            </w:r>
            <w:r w:rsidRPr="00467C2B">
              <w:rPr>
                <w:rFonts w:hint="eastAsia"/>
                <w:szCs w:val="20"/>
              </w:rPr>
              <w:t>を、届出の印鑑と相当の注意をもって照合し、相違ないものと認めて取扱いましたうえは、その手形、小切手、諸届書類につき、偽造、変造その他の事故があっても、そのために生じた損害については、当組合は責任を負いません</w:t>
            </w:r>
            <w:r w:rsidRPr="004F6DB9">
              <w:rPr>
                <w:rFonts w:hint="eastAsia"/>
                <w:szCs w:val="20"/>
              </w:rPr>
              <w:t>。</w:t>
            </w:r>
          </w:p>
          <w:p w14:paraId="3011C116" w14:textId="77777777" w:rsidR="00BD01F2" w:rsidRDefault="00BD01F2" w:rsidP="00BD01F2">
            <w:pPr>
              <w:pStyle w:val="03-"/>
              <w:ind w:left="840" w:hangingChars="300" w:hanging="630"/>
              <w:rPr>
                <w:rFonts w:ascii="ＭＳ 明朝" w:eastAsia="ＭＳ 明朝" w:hAnsi="Century"/>
                <w:szCs w:val="20"/>
              </w:rPr>
            </w:pPr>
            <w:r>
              <w:rPr>
                <w:rFonts w:ascii="ＭＳ 明朝" w:eastAsia="ＭＳ 明朝" w:hAnsi="Century" w:hint="eastAsia"/>
                <w:szCs w:val="20"/>
              </w:rPr>
              <w:t>（２）</w:t>
            </w:r>
            <w:r w:rsidRPr="002D7174">
              <w:rPr>
                <w:rFonts w:ascii="ＭＳ 明朝" w:eastAsia="ＭＳ 明朝" w:hAnsi="Century" w:hint="eastAsia"/>
                <w:szCs w:val="20"/>
              </w:rPr>
              <w:t>手</w:t>
            </w:r>
            <w:r w:rsidRPr="00467C2B">
              <w:rPr>
                <w:rFonts w:ascii="ＭＳ 明朝" w:eastAsia="ＭＳ 明朝" w:hAnsi="Century" w:hint="eastAsia"/>
                <w:szCs w:val="20"/>
              </w:rPr>
              <w:t>形、小切手として使用された用紙</w:t>
            </w:r>
            <w:bookmarkStart w:id="3" w:name="_Hlk97295517"/>
            <w:r w:rsidRPr="003114D2">
              <w:rPr>
                <w:rFonts w:ascii="ＭＳ 明朝" w:eastAsia="ＭＳ 明朝" w:hAnsi="Century" w:hint="eastAsia"/>
                <w:color w:val="FF0000"/>
                <w:szCs w:val="20"/>
                <w:u w:val="single"/>
              </w:rPr>
              <w:t>（追加）</w:t>
            </w:r>
            <w:bookmarkEnd w:id="3"/>
            <w:r w:rsidRPr="00467C2B">
              <w:rPr>
                <w:rFonts w:ascii="ＭＳ 明朝" w:eastAsia="ＭＳ 明朝" w:hAnsi="Century" w:hint="eastAsia"/>
                <w:szCs w:val="20"/>
              </w:rPr>
              <w:t>を、相当の注意をもって第８条の交付用紙であると認めて取扱いましたうえは、その用紙につき模造、変造、流用があっても、そのために生じた損害については、前項と同様とします</w:t>
            </w:r>
            <w:r w:rsidRPr="00F113A5">
              <w:rPr>
                <w:rFonts w:ascii="ＭＳ 明朝" w:eastAsia="ＭＳ 明朝" w:hAnsi="Century" w:hint="eastAsia"/>
                <w:szCs w:val="20"/>
              </w:rPr>
              <w:t>。</w:t>
            </w:r>
          </w:p>
          <w:p w14:paraId="34292742" w14:textId="77777777" w:rsidR="00BD01F2" w:rsidRDefault="00BD01F2" w:rsidP="00BD01F2">
            <w:pPr>
              <w:pStyle w:val="02-"/>
              <w:ind w:leftChars="100" w:left="840" w:hangingChars="300" w:hanging="630"/>
              <w:rPr>
                <w:rFonts w:ascii="ＭＳ 明朝" w:eastAsia="ＭＳ 明朝" w:hAnsi="ＭＳ 明朝"/>
              </w:rPr>
            </w:pPr>
            <w:r>
              <w:rPr>
                <w:rFonts w:ascii="ＭＳ 明朝" w:eastAsia="ＭＳ 明朝" w:hAnsi="ＭＳ 明朝" w:hint="eastAsia"/>
              </w:rPr>
              <w:t>（３）こ</w:t>
            </w:r>
            <w:r w:rsidRPr="00FC32C3">
              <w:rPr>
                <w:rFonts w:ascii="ＭＳ 明朝" w:eastAsia="ＭＳ 明朝" w:hAnsi="ＭＳ 明朝" w:hint="eastAsia"/>
              </w:rPr>
              <w:t>の</w:t>
            </w:r>
            <w:r w:rsidRPr="00467C2B">
              <w:rPr>
                <w:rFonts w:ascii="ＭＳ 明朝" w:eastAsia="ＭＳ 明朝" w:hAnsi="ＭＳ 明朝" w:hint="eastAsia"/>
              </w:rPr>
              <w:t>規定および末尾記載の手形用法、小切手用法に違反したために生じた損害についても、第１項と同様とします</w:t>
            </w:r>
            <w:r>
              <w:rPr>
                <w:rFonts w:ascii="ＭＳ 明朝" w:eastAsia="ＭＳ 明朝" w:hAnsi="ＭＳ 明朝" w:hint="eastAsia"/>
              </w:rPr>
              <w:t>。</w:t>
            </w:r>
          </w:p>
          <w:p w14:paraId="29D3E6A5" w14:textId="77777777" w:rsidR="00BD01F2" w:rsidRDefault="00BD01F2" w:rsidP="00BD01F2">
            <w:pPr>
              <w:pStyle w:val="02-0"/>
            </w:pPr>
          </w:p>
          <w:p w14:paraId="41440F59" w14:textId="77777777" w:rsidR="00BD01F2" w:rsidRPr="00FA0B0F" w:rsidRDefault="00BD01F2" w:rsidP="00BD01F2">
            <w:pPr>
              <w:pStyle w:val="02-0"/>
            </w:pPr>
          </w:p>
          <w:p w14:paraId="6B0DA724" w14:textId="77777777" w:rsidR="00BD01F2" w:rsidRDefault="00BD01F2" w:rsidP="00BD01F2">
            <w:pPr>
              <w:autoSpaceDE w:val="0"/>
              <w:autoSpaceDN w:val="0"/>
              <w:outlineLvl w:val="2"/>
              <w:rPr>
                <w:rFonts w:hAnsi="ＭＳ 明朝"/>
              </w:rPr>
            </w:pPr>
            <w:r>
              <w:rPr>
                <w:rFonts w:hAnsi="ＭＳ 明朝" w:hint="eastAsia"/>
                <w:b/>
                <w:bCs/>
              </w:rPr>
              <w:t>１８</w:t>
            </w:r>
            <w:r w:rsidRPr="002D7174">
              <w:rPr>
                <w:rFonts w:hAnsi="ＭＳ 明朝" w:hint="eastAsia"/>
                <w:b/>
                <w:bCs/>
              </w:rPr>
              <w:t>．</w:t>
            </w:r>
            <w:r>
              <w:rPr>
                <w:rFonts w:hAnsi="ＭＳ 明朝" w:hint="eastAsia"/>
                <w:b/>
                <w:bCs/>
              </w:rPr>
              <w:t>～２７.</w:t>
            </w:r>
            <w:r>
              <w:rPr>
                <w:rFonts w:hAnsi="ＭＳ 明朝"/>
                <w:b/>
                <w:bCs/>
              </w:rPr>
              <w:t xml:space="preserve"> </w:t>
            </w:r>
            <w:r w:rsidRPr="00480D61">
              <w:rPr>
                <w:rFonts w:hAnsi="ＭＳ 明朝" w:hint="eastAsia"/>
              </w:rPr>
              <w:t>省略</w:t>
            </w:r>
          </w:p>
          <w:p w14:paraId="05D1F9CE" w14:textId="77777777" w:rsidR="00BD01F2" w:rsidRDefault="00BD01F2" w:rsidP="00BD01F2">
            <w:pPr>
              <w:autoSpaceDE w:val="0"/>
              <w:autoSpaceDN w:val="0"/>
              <w:outlineLvl w:val="2"/>
              <w:rPr>
                <w:rFonts w:hAnsi="ＭＳ 明朝"/>
              </w:rPr>
            </w:pPr>
          </w:p>
          <w:bookmarkEnd w:id="2"/>
          <w:p w14:paraId="78D283A0" w14:textId="77777777" w:rsidR="004F1517" w:rsidRDefault="004F1517" w:rsidP="004F1517">
            <w:pPr>
              <w:autoSpaceDE w:val="0"/>
              <w:autoSpaceDN w:val="0"/>
              <w:outlineLvl w:val="2"/>
              <w:rPr>
                <w:rFonts w:hAnsi="ＭＳ 明朝"/>
                <w:color w:val="FF0000"/>
                <w:u w:val="single"/>
              </w:rPr>
            </w:pPr>
            <w:r w:rsidRPr="00480D61">
              <w:rPr>
                <w:rFonts w:hAnsi="ＭＳ 明朝" w:hint="eastAsia"/>
                <w:b/>
                <w:bCs/>
                <w:color w:val="FF0000"/>
                <w:u w:val="single"/>
              </w:rPr>
              <w:t>２８．</w:t>
            </w:r>
            <w:r>
              <w:rPr>
                <w:rFonts w:hAnsi="ＭＳ 明朝" w:hint="eastAsia"/>
                <w:b/>
                <w:bCs/>
                <w:color w:val="FF0000"/>
                <w:u w:val="single"/>
              </w:rPr>
              <w:t>（個人信用情報センターへの登録）</w:t>
            </w:r>
          </w:p>
          <w:p w14:paraId="3F108591" w14:textId="77777777" w:rsidR="004F1517" w:rsidRPr="009A6BDA" w:rsidRDefault="004F1517" w:rsidP="004F1517">
            <w:pPr>
              <w:ind w:left="210" w:hanging="210"/>
              <w:jc w:val="left"/>
              <w:rPr>
                <w:color w:val="FF0000"/>
                <w:szCs w:val="20"/>
                <w:u w:val="single"/>
              </w:rPr>
            </w:pPr>
            <w:r w:rsidRPr="009A6BDA">
              <w:rPr>
                <w:rFonts w:hAnsi="ＭＳ 明朝" w:cstheme="minorBidi" w:hint="eastAsia"/>
                <w:color w:val="FF0000"/>
                <w:u w:val="single"/>
              </w:rPr>
              <w:t xml:space="preserve">　　</w:t>
            </w:r>
            <w:r w:rsidRPr="009A6BDA">
              <w:rPr>
                <w:rFonts w:hint="eastAsia"/>
                <w:color w:val="FF0000"/>
                <w:szCs w:val="20"/>
                <w:u w:val="single"/>
              </w:rPr>
              <w:t>個人取引の場合において、次の各号の事由が一つでも生じたときは、その事実を銀行協会の運営する個人信用情報センターに５年間（ただし、下記第３号の事由の場合のみ６か月間）登録し、同センターの加盟会員ならびに同センターと提携する個人信用情報機関の加盟会員は自己の取引上の判断のため利用できるものとします。</w:t>
            </w:r>
          </w:p>
          <w:p w14:paraId="77E0E091" w14:textId="77777777" w:rsidR="004F1517" w:rsidRPr="009A6BDA" w:rsidRDefault="004F1517" w:rsidP="004F1517">
            <w:pPr>
              <w:numPr>
                <w:ilvl w:val="0"/>
                <w:numId w:val="14"/>
              </w:numPr>
              <w:jc w:val="left"/>
              <w:rPr>
                <w:rFonts w:hAnsi="ＭＳ 明朝" w:cstheme="minorBidi"/>
                <w:color w:val="FF0000"/>
                <w:u w:val="single"/>
              </w:rPr>
            </w:pPr>
            <w:r w:rsidRPr="009A6BDA">
              <w:rPr>
                <w:rFonts w:hint="eastAsia"/>
                <w:color w:val="FF0000"/>
                <w:szCs w:val="20"/>
                <w:u w:val="single"/>
              </w:rPr>
              <w:t>差押、仮差押、支払停止、破産等信用欠如を理由として解約されたとき。</w:t>
            </w:r>
          </w:p>
          <w:p w14:paraId="0914132A" w14:textId="77777777" w:rsidR="004F1517" w:rsidRPr="009A6BDA" w:rsidRDefault="004F1517" w:rsidP="004F1517">
            <w:pPr>
              <w:numPr>
                <w:ilvl w:val="0"/>
                <w:numId w:val="14"/>
              </w:numPr>
              <w:jc w:val="left"/>
              <w:rPr>
                <w:rFonts w:hAnsi="ＭＳ 明朝" w:cstheme="minorBidi"/>
                <w:color w:val="FF0000"/>
                <w:u w:val="single"/>
              </w:rPr>
            </w:pPr>
            <w:r w:rsidRPr="009A6BDA">
              <w:rPr>
                <w:rFonts w:hint="eastAsia"/>
                <w:color w:val="FF0000"/>
                <w:szCs w:val="20"/>
                <w:u w:val="single"/>
              </w:rPr>
              <w:t>手形交換所の取引停止処分を受けたとき。</w:t>
            </w:r>
          </w:p>
          <w:p w14:paraId="622FE8BB" w14:textId="77777777" w:rsidR="004F1517" w:rsidRPr="009A6BDA" w:rsidRDefault="004F1517" w:rsidP="004F1517">
            <w:pPr>
              <w:numPr>
                <w:ilvl w:val="0"/>
                <w:numId w:val="14"/>
              </w:numPr>
              <w:jc w:val="left"/>
              <w:rPr>
                <w:rFonts w:hAnsi="ＭＳ 明朝" w:cstheme="minorBidi"/>
                <w:color w:val="FF0000"/>
                <w:u w:val="single"/>
              </w:rPr>
            </w:pPr>
            <w:r w:rsidRPr="009A6BDA">
              <w:rPr>
                <w:rFonts w:hint="eastAsia"/>
                <w:color w:val="FF0000"/>
                <w:szCs w:val="20"/>
                <w:u w:val="single"/>
              </w:rPr>
              <w:t>手形交換所の不渡報告に掲載されたとき。</w:t>
            </w:r>
          </w:p>
          <w:p w14:paraId="636912B3" w14:textId="77777777" w:rsidR="00BD01F2" w:rsidRPr="004F1517" w:rsidRDefault="00BD01F2" w:rsidP="00BD01F2">
            <w:pPr>
              <w:tabs>
                <w:tab w:val="left" w:pos="420"/>
              </w:tabs>
              <w:rPr>
                <w:rFonts w:hAnsi="ＭＳ 明朝"/>
              </w:rPr>
            </w:pPr>
          </w:p>
          <w:p w14:paraId="0E7DF40C" w14:textId="77777777" w:rsidR="004F1517" w:rsidRDefault="004F1517" w:rsidP="004F1517">
            <w:pPr>
              <w:autoSpaceDE w:val="0"/>
              <w:autoSpaceDN w:val="0"/>
              <w:outlineLvl w:val="2"/>
              <w:rPr>
                <w:rFonts w:hAnsi="ＭＳ 明朝"/>
                <w:b/>
                <w:bCs/>
              </w:rPr>
            </w:pPr>
            <w:r w:rsidRPr="000E5E8B">
              <w:rPr>
                <w:rFonts w:hAnsi="ＭＳ 明朝" w:hint="eastAsia"/>
                <w:b/>
                <w:bCs/>
                <w:color w:val="FF0000"/>
                <w:u w:val="single"/>
              </w:rPr>
              <w:t>２９</w:t>
            </w:r>
            <w:r>
              <w:rPr>
                <w:rFonts w:hAnsi="ＭＳ 明朝" w:hint="eastAsia"/>
                <w:b/>
                <w:bCs/>
              </w:rPr>
              <w:t>．（保険事故発生時における本人からの相殺）</w:t>
            </w:r>
          </w:p>
          <w:p w14:paraId="11083359" w14:textId="77777777" w:rsidR="004F1517" w:rsidRDefault="004F1517" w:rsidP="004F1517">
            <w:pPr>
              <w:autoSpaceDE w:val="0"/>
              <w:autoSpaceDN w:val="0"/>
              <w:ind w:firstLineChars="200" w:firstLine="420"/>
              <w:outlineLvl w:val="2"/>
              <w:rPr>
                <w:rFonts w:hAnsi="ＭＳ 明朝"/>
              </w:rPr>
            </w:pPr>
            <w:r w:rsidRPr="00D31161">
              <w:rPr>
                <w:rFonts w:hAnsi="ＭＳ 明朝" w:hint="eastAsia"/>
              </w:rPr>
              <w:t>以下省略</w:t>
            </w:r>
          </w:p>
          <w:p w14:paraId="02A69FA6" w14:textId="77777777" w:rsidR="004F1517" w:rsidRDefault="004F1517" w:rsidP="004F1517">
            <w:pPr>
              <w:autoSpaceDE w:val="0"/>
              <w:autoSpaceDN w:val="0"/>
              <w:outlineLvl w:val="2"/>
              <w:rPr>
                <w:rFonts w:hAnsi="ＭＳ 明朝"/>
                <w:b/>
                <w:bCs/>
              </w:rPr>
            </w:pPr>
          </w:p>
          <w:p w14:paraId="4D474D44" w14:textId="77777777" w:rsidR="004F1517" w:rsidRDefault="004F1517" w:rsidP="004F1517">
            <w:pPr>
              <w:autoSpaceDE w:val="0"/>
              <w:autoSpaceDN w:val="0"/>
              <w:outlineLvl w:val="2"/>
              <w:rPr>
                <w:rFonts w:hAnsi="ＭＳ 明朝"/>
                <w:b/>
                <w:bCs/>
              </w:rPr>
            </w:pPr>
            <w:r w:rsidRPr="000E5E8B">
              <w:rPr>
                <w:rFonts w:hAnsi="ＭＳ 明朝" w:hint="eastAsia"/>
                <w:b/>
                <w:bCs/>
                <w:color w:val="FF0000"/>
                <w:u w:val="single"/>
              </w:rPr>
              <w:t>３０</w:t>
            </w:r>
            <w:r>
              <w:rPr>
                <w:rFonts w:hAnsi="ＭＳ 明朝" w:hint="eastAsia"/>
                <w:b/>
                <w:bCs/>
              </w:rPr>
              <w:t>．（休眠預金等活用法に係る異動事由）</w:t>
            </w:r>
          </w:p>
          <w:p w14:paraId="436BF8C1" w14:textId="77777777" w:rsidR="004F1517" w:rsidRDefault="004F1517" w:rsidP="004F1517">
            <w:pPr>
              <w:autoSpaceDE w:val="0"/>
              <w:autoSpaceDN w:val="0"/>
              <w:ind w:firstLineChars="200" w:firstLine="420"/>
              <w:outlineLvl w:val="2"/>
              <w:rPr>
                <w:rFonts w:hAnsi="ＭＳ 明朝"/>
              </w:rPr>
            </w:pPr>
            <w:r w:rsidRPr="00D31161">
              <w:rPr>
                <w:rFonts w:hAnsi="ＭＳ 明朝" w:hint="eastAsia"/>
              </w:rPr>
              <w:t>以下省略</w:t>
            </w:r>
          </w:p>
          <w:p w14:paraId="2032E6CC" w14:textId="77777777" w:rsidR="004F1517" w:rsidRDefault="004F1517" w:rsidP="004F1517">
            <w:pPr>
              <w:autoSpaceDE w:val="0"/>
              <w:autoSpaceDN w:val="0"/>
              <w:outlineLvl w:val="2"/>
              <w:rPr>
                <w:rFonts w:hAnsi="ＭＳ 明朝"/>
                <w:b/>
                <w:bCs/>
              </w:rPr>
            </w:pPr>
          </w:p>
          <w:p w14:paraId="7E6DA209" w14:textId="01839008" w:rsidR="00603996" w:rsidRPr="00603996" w:rsidRDefault="004F1517" w:rsidP="00603996">
            <w:pPr>
              <w:autoSpaceDE w:val="0"/>
              <w:autoSpaceDN w:val="0"/>
              <w:outlineLvl w:val="2"/>
              <w:rPr>
                <w:rFonts w:hAnsi="ＭＳ 明朝" w:cstheme="minorBidi"/>
                <w:b/>
              </w:rPr>
            </w:pPr>
            <w:r w:rsidRPr="002D310E">
              <w:rPr>
                <w:rFonts w:hAnsi="ＭＳ 明朝" w:hint="eastAsia"/>
                <w:b/>
                <w:bCs/>
                <w:color w:val="FF0000"/>
                <w:u w:val="single"/>
              </w:rPr>
              <w:t>３</w:t>
            </w:r>
            <w:r>
              <w:rPr>
                <w:rFonts w:hAnsi="ＭＳ 明朝" w:hint="eastAsia"/>
                <w:b/>
                <w:bCs/>
                <w:color w:val="FF0000"/>
                <w:u w:val="single"/>
              </w:rPr>
              <w:t>１</w:t>
            </w:r>
            <w:r>
              <w:rPr>
                <w:rFonts w:hAnsi="ＭＳ 明朝" w:hint="eastAsia"/>
                <w:b/>
                <w:bCs/>
              </w:rPr>
              <w:t>．（休眠預金等活用法に係る最終異動日等）</w:t>
            </w:r>
          </w:p>
          <w:p w14:paraId="4EEE3B90" w14:textId="77777777" w:rsidR="00603996" w:rsidRPr="00603996" w:rsidRDefault="00603996" w:rsidP="00603996">
            <w:pPr>
              <w:numPr>
                <w:ilvl w:val="1"/>
                <w:numId w:val="17"/>
              </w:numPr>
              <w:jc w:val="left"/>
              <w:rPr>
                <w:rFonts w:hAnsi="ＭＳ 明朝" w:cstheme="minorBidi"/>
              </w:rPr>
            </w:pPr>
            <w:r w:rsidRPr="00603996">
              <w:rPr>
                <w:rFonts w:hAnsi="ＭＳ 明朝" w:cstheme="minorBidi" w:hint="eastAsia"/>
              </w:rPr>
              <w:t>この貯金について、休眠預金等活用法における最終異動日等とは、次に掲げる日の最も遅い日をいうものとします。</w:t>
            </w:r>
          </w:p>
          <w:p w14:paraId="246FECBD" w14:textId="77777777" w:rsidR="00603996" w:rsidRPr="00603996" w:rsidRDefault="00603996" w:rsidP="00603996">
            <w:pPr>
              <w:numPr>
                <w:ilvl w:val="2"/>
                <w:numId w:val="17"/>
              </w:numPr>
              <w:ind w:left="1134" w:hanging="294"/>
              <w:jc w:val="left"/>
              <w:rPr>
                <w:rFonts w:hAnsi="ＭＳ 明朝" w:cstheme="minorBidi"/>
              </w:rPr>
            </w:pPr>
            <w:r w:rsidRPr="00603996">
              <w:rPr>
                <w:rFonts w:hAnsi="ＭＳ 明朝" w:cstheme="minorBidi" w:hint="eastAsia"/>
              </w:rPr>
              <w:t>第</w:t>
            </w:r>
            <w:r w:rsidRPr="00603996">
              <w:rPr>
                <w:rFonts w:hAnsi="ＭＳ 明朝" w:cstheme="minorBidi" w:hint="eastAsia"/>
                <w:b/>
                <w:bCs/>
                <w:color w:val="FF0000"/>
                <w:u w:val="single"/>
              </w:rPr>
              <w:t>３０</w:t>
            </w:r>
            <w:r w:rsidRPr="00603996">
              <w:rPr>
                <w:rFonts w:hAnsi="ＭＳ 明朝" w:cstheme="minorBidi"/>
              </w:rPr>
              <w:t>条に掲げる異動が最後にあった日</w:t>
            </w:r>
          </w:p>
          <w:p w14:paraId="74D9D7F0" w14:textId="77777777" w:rsidR="00603996" w:rsidRPr="00603996" w:rsidRDefault="00603996" w:rsidP="00603996">
            <w:pPr>
              <w:numPr>
                <w:ilvl w:val="2"/>
                <w:numId w:val="17"/>
              </w:numPr>
              <w:ind w:left="1134" w:hanging="294"/>
              <w:jc w:val="left"/>
              <w:rPr>
                <w:rFonts w:hAnsi="ＭＳ 明朝" w:cstheme="minorBidi"/>
              </w:rPr>
            </w:pPr>
            <w:r w:rsidRPr="00603996">
              <w:rPr>
                <w:rFonts w:hAnsi="ＭＳ 明朝" w:cstheme="minorBidi" w:hint="eastAsia"/>
              </w:rPr>
              <w:t>将来における貯金に係る債権の行使が期待される事由として次項で定めるものについては、貯金に係る債権の行使が期待される日として次項において定める日</w:t>
            </w:r>
          </w:p>
          <w:p w14:paraId="643E04C0" w14:textId="77777777" w:rsidR="00603996" w:rsidRPr="00603996" w:rsidRDefault="00603996" w:rsidP="00603996">
            <w:pPr>
              <w:numPr>
                <w:ilvl w:val="2"/>
                <w:numId w:val="17"/>
              </w:numPr>
              <w:ind w:left="1134" w:hanging="294"/>
              <w:jc w:val="left"/>
              <w:rPr>
                <w:rFonts w:hAnsi="ＭＳ 明朝" w:cstheme="minorBidi"/>
              </w:rPr>
            </w:pPr>
            <w:r w:rsidRPr="00603996">
              <w:rPr>
                <w:rFonts w:hAnsi="ＭＳ 明朝" w:cstheme="minorBidi" w:hint="eastAsia"/>
              </w:rPr>
              <w:t>当組合が貯金者等に対して休眠預金等活用法第３</w:t>
            </w:r>
            <w:r w:rsidRPr="00603996">
              <w:rPr>
                <w:rFonts w:hAnsi="ＭＳ 明朝" w:cstheme="minorBidi"/>
              </w:rPr>
              <w:t>条第</w:t>
            </w:r>
            <w:r w:rsidRPr="00603996">
              <w:rPr>
                <w:rFonts w:hAnsi="ＭＳ 明朝" w:cstheme="minorBidi" w:hint="eastAsia"/>
              </w:rPr>
              <w:t>２</w:t>
            </w:r>
            <w:r w:rsidRPr="00603996">
              <w:rPr>
                <w:rFonts w:hAnsi="ＭＳ 明朝" w:cstheme="minorBidi"/>
              </w:rPr>
              <w:t>項に定める事項の通知を発した日。ただし、当該通知が貯金者</w:t>
            </w:r>
            <w:r w:rsidRPr="00603996">
              <w:rPr>
                <w:rFonts w:hAnsi="ＭＳ 明朝" w:cstheme="minorBidi" w:hint="eastAsia"/>
              </w:rPr>
              <w:t>等</w:t>
            </w:r>
            <w:r w:rsidRPr="00603996">
              <w:rPr>
                <w:rFonts w:hAnsi="ＭＳ 明朝" w:cstheme="minorBidi"/>
              </w:rPr>
              <w:t>に到達した場合または当該通知を発した日から</w:t>
            </w:r>
            <w:r w:rsidRPr="00603996">
              <w:rPr>
                <w:rFonts w:hAnsi="ＭＳ 明朝" w:cstheme="minorBidi" w:hint="eastAsia"/>
              </w:rPr>
              <w:t>１</w:t>
            </w:r>
            <w:r w:rsidRPr="00603996">
              <w:rPr>
                <w:rFonts w:hAnsi="ＭＳ 明朝" w:cstheme="minorBidi"/>
              </w:rPr>
              <w:t>か月を経過した場合（</w:t>
            </w:r>
            <w:r w:rsidRPr="00603996">
              <w:rPr>
                <w:rFonts w:hAnsi="ＭＳ 明朝" w:cstheme="minorBidi" w:hint="eastAsia"/>
              </w:rPr>
              <w:t>１</w:t>
            </w:r>
            <w:r w:rsidRPr="00603996">
              <w:rPr>
                <w:rFonts w:hAnsi="ＭＳ 明朝" w:cstheme="minorBidi"/>
              </w:rPr>
              <w:t>か月を経過する日または当組合があらかじめ預金保険機構に通知した日のうちいずれか遅い日までに通知が貯金者</w:t>
            </w:r>
            <w:r w:rsidRPr="00603996">
              <w:rPr>
                <w:rFonts w:hAnsi="ＭＳ 明朝" w:cstheme="minorBidi" w:hint="eastAsia"/>
              </w:rPr>
              <w:t>等</w:t>
            </w:r>
            <w:r w:rsidRPr="00603996">
              <w:rPr>
                <w:rFonts w:hAnsi="ＭＳ 明朝" w:cstheme="minorBidi"/>
              </w:rPr>
              <w:t>の意思によらないで返送されたときを除く。）に限ります。</w:t>
            </w:r>
          </w:p>
          <w:p w14:paraId="3A492F9D" w14:textId="77777777" w:rsidR="00603996" w:rsidRPr="00603996" w:rsidRDefault="00603996" w:rsidP="00603996">
            <w:pPr>
              <w:numPr>
                <w:ilvl w:val="2"/>
                <w:numId w:val="17"/>
              </w:numPr>
              <w:ind w:left="1134" w:hanging="294"/>
              <w:jc w:val="left"/>
              <w:rPr>
                <w:rFonts w:hAnsi="ＭＳ 明朝" w:cstheme="minorBidi"/>
              </w:rPr>
            </w:pPr>
            <w:r w:rsidRPr="00603996">
              <w:rPr>
                <w:rFonts w:hAnsi="ＭＳ 明朝" w:cstheme="minorBidi" w:hint="eastAsia"/>
              </w:rPr>
              <w:t>この貯金が休眠預金等活用法第</w:t>
            </w:r>
            <w:r w:rsidRPr="00603996">
              <w:rPr>
                <w:rFonts w:hAnsi="ＭＳ 明朝" w:cstheme="minorBidi"/>
              </w:rPr>
              <w:t>2条第2項に定める預金等に該当することとなった日</w:t>
            </w:r>
          </w:p>
          <w:p w14:paraId="5D22C48C" w14:textId="34A07421" w:rsidR="004F1517" w:rsidRPr="00603996" w:rsidRDefault="004F1517" w:rsidP="004F1517">
            <w:pPr>
              <w:autoSpaceDE w:val="0"/>
              <w:autoSpaceDN w:val="0"/>
              <w:ind w:firstLineChars="200" w:firstLine="420"/>
              <w:outlineLvl w:val="2"/>
              <w:rPr>
                <w:rFonts w:hAnsi="ＭＳ 明朝"/>
              </w:rPr>
            </w:pPr>
          </w:p>
          <w:p w14:paraId="19DB294B" w14:textId="77777777" w:rsidR="004F1517" w:rsidRDefault="004F1517" w:rsidP="004F1517">
            <w:pPr>
              <w:autoSpaceDE w:val="0"/>
              <w:autoSpaceDN w:val="0"/>
              <w:outlineLvl w:val="2"/>
              <w:rPr>
                <w:rFonts w:hAnsi="ＭＳ 明朝"/>
                <w:b/>
                <w:bCs/>
              </w:rPr>
            </w:pPr>
          </w:p>
          <w:p w14:paraId="07CBF472" w14:textId="77777777" w:rsidR="004F1517" w:rsidRDefault="004F1517" w:rsidP="004F1517">
            <w:pPr>
              <w:autoSpaceDE w:val="0"/>
              <w:autoSpaceDN w:val="0"/>
              <w:outlineLvl w:val="2"/>
              <w:rPr>
                <w:rFonts w:hAnsi="ＭＳ 明朝"/>
                <w:b/>
                <w:bCs/>
              </w:rPr>
            </w:pPr>
            <w:r w:rsidRPr="002D310E">
              <w:rPr>
                <w:rFonts w:hAnsi="ＭＳ 明朝" w:hint="eastAsia"/>
                <w:b/>
                <w:bCs/>
                <w:color w:val="FF0000"/>
                <w:u w:val="single"/>
              </w:rPr>
              <w:t>３</w:t>
            </w:r>
            <w:r>
              <w:rPr>
                <w:rFonts w:hAnsi="ＭＳ 明朝" w:hint="eastAsia"/>
                <w:b/>
                <w:bCs/>
                <w:color w:val="FF0000"/>
                <w:u w:val="single"/>
              </w:rPr>
              <w:t>２</w:t>
            </w:r>
            <w:r>
              <w:rPr>
                <w:rFonts w:hAnsi="ＭＳ 明朝" w:hint="eastAsia"/>
                <w:b/>
                <w:bCs/>
              </w:rPr>
              <w:t>．（休眠預金等代替金に関する取扱い）</w:t>
            </w:r>
          </w:p>
          <w:p w14:paraId="366D76DB" w14:textId="77777777" w:rsidR="004F1517" w:rsidRDefault="004F1517" w:rsidP="004F1517">
            <w:pPr>
              <w:autoSpaceDE w:val="0"/>
              <w:autoSpaceDN w:val="0"/>
              <w:ind w:firstLineChars="200" w:firstLine="420"/>
              <w:outlineLvl w:val="2"/>
              <w:rPr>
                <w:rFonts w:hAnsi="ＭＳ 明朝"/>
              </w:rPr>
            </w:pPr>
            <w:r w:rsidRPr="00D31161">
              <w:rPr>
                <w:rFonts w:hAnsi="ＭＳ 明朝" w:hint="eastAsia"/>
              </w:rPr>
              <w:t>以下省略</w:t>
            </w:r>
          </w:p>
          <w:p w14:paraId="2075874D" w14:textId="77777777" w:rsidR="004F1517" w:rsidRDefault="004F1517" w:rsidP="004F1517">
            <w:pPr>
              <w:autoSpaceDE w:val="0"/>
              <w:autoSpaceDN w:val="0"/>
              <w:outlineLvl w:val="2"/>
              <w:rPr>
                <w:rFonts w:hAnsi="ＭＳ 明朝"/>
                <w:b/>
                <w:bCs/>
              </w:rPr>
            </w:pPr>
          </w:p>
          <w:p w14:paraId="57D46359" w14:textId="77777777" w:rsidR="004F1517" w:rsidRDefault="004F1517" w:rsidP="004F1517">
            <w:pPr>
              <w:autoSpaceDE w:val="0"/>
              <w:autoSpaceDN w:val="0"/>
              <w:outlineLvl w:val="2"/>
              <w:rPr>
                <w:rFonts w:hAnsi="ＭＳ 明朝"/>
                <w:b/>
                <w:bCs/>
              </w:rPr>
            </w:pPr>
            <w:r w:rsidRPr="00DC7F94">
              <w:rPr>
                <w:rFonts w:hAnsi="ＭＳ 明朝" w:hint="eastAsia"/>
                <w:b/>
                <w:bCs/>
                <w:color w:val="FF0000"/>
                <w:u w:val="single"/>
              </w:rPr>
              <w:t>３</w:t>
            </w:r>
            <w:r>
              <w:rPr>
                <w:rFonts w:hAnsi="ＭＳ 明朝" w:hint="eastAsia"/>
                <w:b/>
                <w:bCs/>
                <w:color w:val="FF0000"/>
                <w:u w:val="single"/>
              </w:rPr>
              <w:t>３</w:t>
            </w:r>
            <w:r>
              <w:rPr>
                <w:rFonts w:hAnsi="ＭＳ 明朝" w:hint="eastAsia"/>
                <w:b/>
                <w:bCs/>
              </w:rPr>
              <w:t>．（規定の変更等）</w:t>
            </w:r>
          </w:p>
          <w:p w14:paraId="09F42706" w14:textId="77777777" w:rsidR="004F1517" w:rsidRDefault="004F1517" w:rsidP="004F1517">
            <w:pPr>
              <w:autoSpaceDE w:val="0"/>
              <w:autoSpaceDN w:val="0"/>
              <w:ind w:firstLineChars="200" w:firstLine="420"/>
              <w:outlineLvl w:val="2"/>
              <w:rPr>
                <w:rFonts w:hAnsi="ＭＳ 明朝"/>
              </w:rPr>
            </w:pPr>
            <w:r w:rsidRPr="00D31161">
              <w:rPr>
                <w:rFonts w:hAnsi="ＭＳ 明朝" w:hint="eastAsia"/>
              </w:rPr>
              <w:t>以下省略</w:t>
            </w:r>
          </w:p>
          <w:p w14:paraId="3D79A80B" w14:textId="1FFB9260" w:rsidR="00C15721" w:rsidRPr="00F16E53" w:rsidRDefault="00C15721" w:rsidP="00044547">
            <w:pPr>
              <w:spacing w:line="320" w:lineRule="exact"/>
              <w:rPr>
                <w:rFonts w:hAnsi="ＭＳ 明朝" w:hint="eastAsia"/>
                <w:b/>
                <w:szCs w:val="24"/>
              </w:rPr>
            </w:pPr>
          </w:p>
          <w:p w14:paraId="0ADA6066" w14:textId="77777777" w:rsidR="00FE1EB5" w:rsidRPr="00F16E53" w:rsidRDefault="00FE1EB5" w:rsidP="00044547">
            <w:pPr>
              <w:autoSpaceDE w:val="0"/>
              <w:autoSpaceDN w:val="0"/>
              <w:spacing w:line="320" w:lineRule="exact"/>
              <w:ind w:right="135"/>
              <w:jc w:val="right"/>
            </w:pPr>
            <w:r w:rsidRPr="00F16E53">
              <w:rPr>
                <w:rFonts w:hint="eastAsia"/>
              </w:rPr>
              <w:t>以上</w:t>
            </w:r>
          </w:p>
          <w:p w14:paraId="76B0F21B" w14:textId="1092E4FE" w:rsidR="00FE1EB5" w:rsidRPr="00F16E53" w:rsidRDefault="007A3689" w:rsidP="00044547">
            <w:pPr>
              <w:autoSpaceDE w:val="0"/>
              <w:autoSpaceDN w:val="0"/>
              <w:spacing w:line="300" w:lineRule="exact"/>
              <w:jc w:val="right"/>
              <w:rPr>
                <w:rFonts w:hAnsi="ＭＳ 明朝"/>
                <w:szCs w:val="20"/>
              </w:rPr>
            </w:pPr>
            <w:r w:rsidRPr="00F16E53">
              <w:rPr>
                <w:rFonts w:hint="eastAsia"/>
              </w:rPr>
              <w:t>（</w:t>
            </w:r>
            <w:r w:rsidR="00603996">
              <w:rPr>
                <w:rFonts w:hint="eastAsia"/>
                <w:color w:val="FF0000"/>
                <w:u w:val="single"/>
              </w:rPr>
              <w:t>2022</w:t>
            </w:r>
            <w:r w:rsidRPr="00F16E53">
              <w:rPr>
                <w:rFonts w:hint="eastAsia"/>
                <w:color w:val="FF0000"/>
                <w:u w:val="single"/>
              </w:rPr>
              <w:t>年4月1</w:t>
            </w:r>
            <w:r w:rsidR="00FE1EB5" w:rsidRPr="00F16E53">
              <w:rPr>
                <w:rFonts w:hint="eastAsia"/>
                <w:color w:val="FF0000"/>
                <w:u w:val="single"/>
              </w:rPr>
              <w:t>日現在</w:t>
            </w:r>
            <w:r w:rsidR="00FE1EB5" w:rsidRPr="00F16E53">
              <w:rPr>
                <w:rFonts w:hint="eastAsia"/>
              </w:rPr>
              <w:t>）</w:t>
            </w:r>
          </w:p>
        </w:tc>
      </w:tr>
      <w:tr w:rsidR="00FE1EB5" w:rsidRPr="00F16E53" w14:paraId="558B87DD" w14:textId="77777777" w:rsidTr="00F16E53">
        <w:tc>
          <w:tcPr>
            <w:tcW w:w="9938" w:type="dxa"/>
            <w:shd w:val="clear" w:color="auto" w:fill="auto"/>
          </w:tcPr>
          <w:p w14:paraId="75664E42" w14:textId="77777777" w:rsidR="00FE1EB5" w:rsidRPr="00F16E53" w:rsidRDefault="00FE1EB5" w:rsidP="00FE1EB5">
            <w:pPr>
              <w:spacing w:line="300" w:lineRule="exact"/>
              <w:jc w:val="center"/>
              <w:rPr>
                <w:b/>
                <w:sz w:val="24"/>
              </w:rPr>
            </w:pPr>
            <w:r w:rsidRPr="00F16E53">
              <w:rPr>
                <w:rFonts w:hint="eastAsia"/>
                <w:b/>
                <w:sz w:val="24"/>
              </w:rPr>
              <w:lastRenderedPageBreak/>
              <w:t>普通貯金規定</w:t>
            </w:r>
          </w:p>
          <w:p w14:paraId="7F1FB281" w14:textId="7F1FE7DD" w:rsidR="000F37BB" w:rsidRDefault="000F37BB" w:rsidP="00C14329">
            <w:pPr>
              <w:spacing w:line="320" w:lineRule="exact"/>
              <w:rPr>
                <w:rFonts w:hAnsi="ＭＳ 明朝"/>
              </w:rPr>
            </w:pPr>
          </w:p>
          <w:p w14:paraId="469533D8" w14:textId="77777777" w:rsidR="008152AE" w:rsidRPr="00123BDA" w:rsidRDefault="008152AE" w:rsidP="008152AE">
            <w:pPr>
              <w:pStyle w:val="03-"/>
              <w:ind w:leftChars="0" w:left="0"/>
              <w:rPr>
                <w:rFonts w:ascii="ＭＳ 明朝" w:eastAsia="ＭＳ 明朝" w:hAnsi="ＭＳ 明朝"/>
                <w:b/>
                <w:bCs/>
              </w:rPr>
            </w:pPr>
            <w:r w:rsidRPr="00123BDA">
              <w:rPr>
                <w:rFonts w:ascii="ＭＳ 明朝" w:eastAsia="ＭＳ 明朝" w:hAnsi="ＭＳ 明朝" w:hint="eastAsia"/>
                <w:b/>
                <w:bCs/>
              </w:rPr>
              <w:t>１．</w:t>
            </w:r>
            <w:r>
              <w:rPr>
                <w:rFonts w:ascii="ＭＳ 明朝" w:eastAsia="ＭＳ 明朝" w:hAnsi="ＭＳ 明朝" w:hint="eastAsia"/>
                <w:b/>
                <w:bCs/>
              </w:rPr>
              <w:t>～１３．</w:t>
            </w:r>
            <w:r w:rsidRPr="00D31161">
              <w:rPr>
                <w:rFonts w:ascii="ＭＳ 明朝" w:eastAsia="ＭＳ 明朝" w:hAnsi="ＭＳ 明朝" w:hint="eastAsia"/>
              </w:rPr>
              <w:t>省略</w:t>
            </w:r>
          </w:p>
          <w:p w14:paraId="64F2BAE3" w14:textId="77777777" w:rsidR="008152AE" w:rsidRPr="00467C2B" w:rsidRDefault="008152AE" w:rsidP="008152AE">
            <w:pPr>
              <w:autoSpaceDE w:val="0"/>
              <w:autoSpaceDN w:val="0"/>
              <w:outlineLvl w:val="2"/>
              <w:rPr>
                <w:rFonts w:hAnsi="ＭＳ 明朝"/>
                <w:b/>
                <w:bCs/>
              </w:rPr>
            </w:pPr>
          </w:p>
          <w:p w14:paraId="4EF87300" w14:textId="77777777" w:rsidR="008152AE" w:rsidRPr="00B16CA5" w:rsidRDefault="008152AE" w:rsidP="008152AE">
            <w:pPr>
              <w:jc w:val="left"/>
              <w:rPr>
                <w:rFonts w:hAnsi="ＭＳ 明朝" w:cstheme="minorBidi"/>
                <w:b/>
              </w:rPr>
            </w:pPr>
            <w:r>
              <w:rPr>
                <w:rFonts w:hAnsi="ＭＳ 明朝" w:hint="eastAsia"/>
                <w:b/>
                <w:bCs/>
              </w:rPr>
              <w:t>１４</w:t>
            </w:r>
            <w:r w:rsidRPr="00F11900">
              <w:rPr>
                <w:rFonts w:hAnsi="ＭＳ 明朝" w:hint="eastAsia"/>
                <w:b/>
                <w:bCs/>
              </w:rPr>
              <w:t>．（</w:t>
            </w:r>
            <w:r w:rsidRPr="00B16CA5">
              <w:rPr>
                <w:rFonts w:hAnsi="ＭＳ 明朝" w:cstheme="minorBidi" w:hint="eastAsia"/>
                <w:b/>
              </w:rPr>
              <w:t>解約等）</w:t>
            </w:r>
          </w:p>
          <w:p w14:paraId="2C60AD5B" w14:textId="77777777" w:rsidR="008152AE" w:rsidRDefault="008152AE" w:rsidP="008152AE">
            <w:pPr>
              <w:numPr>
                <w:ilvl w:val="1"/>
                <w:numId w:val="15"/>
              </w:numPr>
              <w:ind w:left="851" w:hanging="681"/>
              <w:jc w:val="left"/>
              <w:rPr>
                <w:rFonts w:hAnsi="ＭＳ 明朝" w:cstheme="minorBidi"/>
              </w:rPr>
            </w:pPr>
            <w:r w:rsidRPr="00B16CA5">
              <w:rPr>
                <w:rFonts w:hAnsi="ＭＳ 明朝" w:cstheme="minorBidi" w:hint="eastAsia"/>
              </w:rPr>
              <w:t>この貯金口座を解約する場合には、通帳を持参のうえ、当店に申出てください。</w:t>
            </w:r>
          </w:p>
          <w:p w14:paraId="13E7342F" w14:textId="77777777" w:rsidR="008152AE" w:rsidRPr="007D28EE" w:rsidRDefault="008152AE" w:rsidP="008152AE">
            <w:pPr>
              <w:numPr>
                <w:ilvl w:val="1"/>
                <w:numId w:val="15"/>
              </w:numPr>
              <w:ind w:left="851" w:hanging="681"/>
              <w:jc w:val="left"/>
              <w:rPr>
                <w:rFonts w:hAnsi="ＭＳ 明朝" w:cstheme="minorBidi"/>
              </w:rPr>
            </w:pPr>
            <w:r>
              <w:rPr>
                <w:rFonts w:hAnsi="ＭＳ 明朝" w:cstheme="minorBidi" w:hint="eastAsia"/>
              </w:rPr>
              <w:t xml:space="preserve"> </w:t>
            </w:r>
            <w:r w:rsidRPr="007D28EE">
              <w:rPr>
                <w:rFonts w:hAnsi="ＭＳ 明朝" w:cstheme="minorBidi" w:hint="eastAsia"/>
              </w:rPr>
              <w:t xml:space="preserve">次の各号の一にでも該当した場合には、当組合はこの貯金取引を停止し、または貯金者に通　　　　　　　　　　　　　</w:t>
            </w:r>
          </w:p>
          <w:p w14:paraId="27C9A46D" w14:textId="77777777" w:rsidR="008152AE" w:rsidRDefault="008152AE" w:rsidP="008152AE">
            <w:pPr>
              <w:ind w:leftChars="450" w:left="945"/>
              <w:jc w:val="left"/>
              <w:rPr>
                <w:rFonts w:hAnsi="ＭＳ 明朝" w:cstheme="minorBidi"/>
              </w:rPr>
            </w:pPr>
            <w:r>
              <w:rPr>
                <w:rFonts w:hAnsi="ＭＳ 明朝" w:cstheme="minorBidi" w:hint="eastAsia"/>
              </w:rPr>
              <w:t>知</w:t>
            </w:r>
            <w:r w:rsidRPr="007D28EE">
              <w:rPr>
                <w:rFonts w:hAnsi="ＭＳ 明朝" w:cstheme="minorBidi" w:hint="eastAsia"/>
              </w:rPr>
              <w:t>することによりこの貯金口座を解約することができるものとします。なお、通知により</w:t>
            </w:r>
            <w:r>
              <w:rPr>
                <w:rFonts w:hAnsi="ＭＳ 明朝" w:cstheme="minorBidi" w:hint="eastAsia"/>
              </w:rPr>
              <w:t>解</w:t>
            </w:r>
            <w:r w:rsidRPr="007D28EE">
              <w:rPr>
                <w:rFonts w:hAnsi="ＭＳ 明朝" w:cstheme="minorBidi" w:hint="eastAsia"/>
              </w:rPr>
              <w:t>約する場合、到達のいかんにかかわらず、当組合が解約の通知を届出のあった名称、住所にあてて発信した時に解約されたものとします。</w:t>
            </w:r>
          </w:p>
          <w:p w14:paraId="7DB5A9A8" w14:textId="77777777" w:rsidR="008152AE" w:rsidRDefault="008152AE" w:rsidP="008152AE">
            <w:pPr>
              <w:ind w:leftChars="500" w:left="1260" w:hangingChars="100" w:hanging="210"/>
              <w:jc w:val="left"/>
              <w:rPr>
                <w:rFonts w:hAnsi="ＭＳ 明朝" w:cstheme="minorBidi"/>
              </w:rPr>
            </w:pPr>
            <w:r w:rsidRPr="00B16CA5">
              <w:rPr>
                <w:rFonts w:hAnsi="ＭＳ 明朝" w:cstheme="minorBidi" w:hint="eastAsia"/>
              </w:rPr>
              <w:t>①この貯金口座の名義人が存在しないことが明らかになった場合または貯金口座の名義人の意思によらずに開設されたことが明らかになった場合</w:t>
            </w:r>
          </w:p>
          <w:p w14:paraId="3D3A9DD9" w14:textId="77777777" w:rsidR="008152AE" w:rsidRDefault="008152AE" w:rsidP="008152AE">
            <w:pPr>
              <w:ind w:leftChars="500" w:left="1260" w:hangingChars="100" w:hanging="210"/>
              <w:jc w:val="left"/>
              <w:rPr>
                <w:rFonts w:hAnsi="ＭＳ 明朝" w:cstheme="minorBidi"/>
              </w:rPr>
            </w:pPr>
            <w:r w:rsidRPr="00B16CA5">
              <w:rPr>
                <w:rFonts w:hAnsi="ＭＳ 明朝" w:cstheme="minorBidi" w:hint="eastAsia"/>
              </w:rPr>
              <w:t>②この貯金の貯金者が第</w:t>
            </w:r>
            <w:r w:rsidRPr="00B16CA5">
              <w:rPr>
                <w:rFonts w:hAnsi="ＭＳ 明朝" w:cstheme="minorBidi"/>
              </w:rPr>
              <w:t>12条第１項に違反した場合</w:t>
            </w:r>
          </w:p>
          <w:p w14:paraId="0CC66594" w14:textId="77777777" w:rsidR="008152AE" w:rsidRDefault="008152AE" w:rsidP="008152AE">
            <w:pPr>
              <w:ind w:leftChars="500" w:left="1260" w:hangingChars="100" w:hanging="210"/>
              <w:jc w:val="left"/>
              <w:rPr>
                <w:rFonts w:hAnsi="ＭＳ 明朝" w:cstheme="minorBidi"/>
              </w:rPr>
            </w:pPr>
            <w:r w:rsidRPr="00B16CA5">
              <w:rPr>
                <w:rFonts w:hAnsi="ＭＳ 明朝" w:cstheme="minorBidi" w:hint="eastAsia"/>
              </w:rPr>
              <w:t>③この貯金がマネー・ローンダリング、テロ資金供与、経済制裁関係法令等に抵触する取引に利用され、またはそのおそれがあると合理的に認められる場合</w:t>
            </w:r>
          </w:p>
          <w:p w14:paraId="323386C7" w14:textId="77777777" w:rsidR="008152AE" w:rsidRDefault="008152AE" w:rsidP="008152AE">
            <w:pPr>
              <w:ind w:leftChars="500" w:left="1260" w:hangingChars="100" w:hanging="210"/>
              <w:jc w:val="left"/>
              <w:rPr>
                <w:rFonts w:hAnsi="ＭＳ 明朝" w:cstheme="minorBidi"/>
              </w:rPr>
            </w:pPr>
            <w:r w:rsidRPr="00B16CA5">
              <w:rPr>
                <w:rFonts w:hAnsi="ＭＳ 明朝" w:cstheme="minorBidi" w:hint="eastAsia"/>
              </w:rPr>
              <w:t>④この貯金が法令や公序良俗に反する行為に利用され、またはそのおそれがあると認められる場合</w:t>
            </w:r>
          </w:p>
          <w:p w14:paraId="7DC659FB" w14:textId="77777777" w:rsidR="008152AE" w:rsidRDefault="008152AE" w:rsidP="008152AE">
            <w:pPr>
              <w:ind w:leftChars="500" w:left="1260" w:hangingChars="100" w:hanging="210"/>
              <w:jc w:val="left"/>
              <w:rPr>
                <w:rFonts w:hAnsi="ＭＳ 明朝" w:cstheme="minorBidi"/>
              </w:rPr>
            </w:pPr>
            <w:r w:rsidRPr="00B16CA5">
              <w:rPr>
                <w:rFonts w:hAnsi="ＭＳ 明朝" w:cstheme="minorBidi" w:hint="eastAsia"/>
                <w:color w:val="FF0000"/>
                <w:u w:val="single"/>
              </w:rPr>
              <w:t>⑤</w:t>
            </w:r>
            <w:r w:rsidRPr="006E2C70">
              <w:rPr>
                <w:rFonts w:hAnsi="ＭＳ 明朝" w:cstheme="minorBidi" w:hint="eastAsia"/>
                <w:color w:val="FF0000"/>
                <w:u w:val="single"/>
              </w:rPr>
              <w:t>この貯金口座の口座開設申込時における貯金者の説明や提出資料の内容に偽りがあると判明した場合、またはこの貯金口座の口座開設後の利用状況が口座開設申込時において貯金者が行った説明や提出資料の内容と異なると判明した場合</w:t>
            </w:r>
          </w:p>
          <w:p w14:paraId="3D76DC48" w14:textId="77777777" w:rsidR="008152AE" w:rsidRPr="00B16CA5" w:rsidRDefault="008152AE" w:rsidP="008152AE">
            <w:pPr>
              <w:ind w:leftChars="500" w:left="1260" w:hangingChars="100" w:hanging="210"/>
              <w:jc w:val="left"/>
              <w:rPr>
                <w:rFonts w:hAnsi="ＭＳ 明朝" w:cstheme="minorBidi"/>
              </w:rPr>
            </w:pPr>
            <w:r w:rsidRPr="00B16CA5">
              <w:rPr>
                <w:rFonts w:hAnsi="ＭＳ 明朝" w:cstheme="minorBidi" w:hint="eastAsia"/>
                <w:color w:val="FF0000"/>
                <w:u w:val="single"/>
              </w:rPr>
              <w:t>⑥</w:t>
            </w:r>
            <w:r w:rsidRPr="00B16CA5">
              <w:rPr>
                <w:rFonts w:hAnsi="ＭＳ 明朝" w:cstheme="minorBidi" w:hint="eastAsia"/>
              </w:rPr>
              <w:t>①～</w:t>
            </w:r>
            <w:r w:rsidRPr="00B16CA5">
              <w:rPr>
                <w:rFonts w:hAnsi="ＭＳ 明朝" w:cstheme="minorBidi" w:hint="eastAsia"/>
                <w:color w:val="FF0000"/>
                <w:u w:val="single"/>
              </w:rPr>
              <w:t>⑤</w:t>
            </w:r>
            <w:r w:rsidRPr="00B16CA5">
              <w:rPr>
                <w:rFonts w:hAnsi="ＭＳ 明朝" w:cstheme="minorBidi" w:hint="eastAsia"/>
              </w:rPr>
              <w:t>の疑いがあるにもかかわらず、正当な理由なく当組合からの確認に応じない場合</w:t>
            </w:r>
          </w:p>
          <w:p w14:paraId="13ED97CA" w14:textId="77777777" w:rsidR="008152AE" w:rsidRPr="00B16CA5" w:rsidRDefault="008152AE" w:rsidP="008152AE">
            <w:pPr>
              <w:autoSpaceDE w:val="0"/>
              <w:autoSpaceDN w:val="0"/>
              <w:outlineLvl w:val="2"/>
            </w:pPr>
            <w:r>
              <w:rPr>
                <w:rFonts w:hint="eastAsia"/>
              </w:rPr>
              <w:t xml:space="preserve">　以下省略</w:t>
            </w:r>
          </w:p>
          <w:p w14:paraId="1CE4EDDC" w14:textId="77777777" w:rsidR="008152AE" w:rsidRPr="00FA0B0F" w:rsidRDefault="008152AE" w:rsidP="008152AE">
            <w:pPr>
              <w:pStyle w:val="02-0"/>
              <w:ind w:leftChars="0" w:left="0" w:firstLineChars="0" w:firstLine="0"/>
            </w:pPr>
          </w:p>
          <w:p w14:paraId="1585E3B8" w14:textId="77777777" w:rsidR="008152AE" w:rsidRDefault="008152AE" w:rsidP="008152AE">
            <w:pPr>
              <w:autoSpaceDE w:val="0"/>
              <w:autoSpaceDN w:val="0"/>
              <w:outlineLvl w:val="2"/>
              <w:rPr>
                <w:rFonts w:hAnsi="ＭＳ 明朝"/>
                <w:b/>
                <w:bCs/>
              </w:rPr>
            </w:pPr>
            <w:r>
              <w:rPr>
                <w:rFonts w:hAnsi="ＭＳ 明朝" w:hint="eastAsia"/>
                <w:b/>
                <w:bCs/>
              </w:rPr>
              <w:t>１５</w:t>
            </w:r>
            <w:r w:rsidRPr="002D7174">
              <w:rPr>
                <w:rFonts w:hAnsi="ＭＳ 明朝" w:hint="eastAsia"/>
                <w:b/>
                <w:bCs/>
              </w:rPr>
              <w:t>．</w:t>
            </w:r>
            <w:r>
              <w:rPr>
                <w:rFonts w:hAnsi="ＭＳ 明朝" w:hint="eastAsia"/>
                <w:b/>
                <w:bCs/>
              </w:rPr>
              <w:t>以下省略</w:t>
            </w:r>
          </w:p>
          <w:p w14:paraId="060EFA81" w14:textId="7BA33940" w:rsidR="002538BD" w:rsidRPr="00F16E53" w:rsidRDefault="002538BD" w:rsidP="00C14329">
            <w:pPr>
              <w:spacing w:line="320" w:lineRule="exact"/>
              <w:rPr>
                <w:rFonts w:hAnsi="ＭＳ 明朝" w:cs="ＭＳ 明朝" w:hint="eastAsia"/>
                <w:color w:val="FF0000"/>
                <w:u w:val="single"/>
              </w:rPr>
            </w:pPr>
          </w:p>
          <w:p w14:paraId="5D50424C" w14:textId="77777777" w:rsidR="00FE1EB5" w:rsidRPr="00F16E53" w:rsidRDefault="00FE1EB5" w:rsidP="00FE1EB5">
            <w:pPr>
              <w:wordWrap w:val="0"/>
              <w:spacing w:line="272" w:lineRule="exact"/>
              <w:jc w:val="right"/>
              <w:outlineLvl w:val="0"/>
            </w:pPr>
            <w:r w:rsidRPr="00F16E53">
              <w:rPr>
                <w:rFonts w:hint="eastAsia"/>
              </w:rPr>
              <w:t>以上</w:t>
            </w:r>
          </w:p>
          <w:p w14:paraId="6B0C4F80" w14:textId="6128D711" w:rsidR="00742F9D" w:rsidRPr="00F16E53" w:rsidRDefault="00FE1EB5" w:rsidP="004717D6">
            <w:pPr>
              <w:wordWrap w:val="0"/>
              <w:spacing w:line="272" w:lineRule="exact"/>
              <w:jc w:val="right"/>
              <w:outlineLvl w:val="0"/>
            </w:pPr>
            <w:r w:rsidRPr="00F16E53">
              <w:rPr>
                <w:rFonts w:hint="eastAsia"/>
              </w:rPr>
              <w:t>（</w:t>
            </w:r>
            <w:r w:rsidR="00F16E53" w:rsidRPr="00F16E53">
              <w:rPr>
                <w:rFonts w:hint="eastAsia"/>
                <w:color w:val="FF0000"/>
                <w:u w:val="single"/>
              </w:rPr>
              <w:t>2022年</w:t>
            </w:r>
            <w:r w:rsidR="00603996">
              <w:rPr>
                <w:rFonts w:hint="eastAsia"/>
                <w:color w:val="FF0000"/>
                <w:u w:val="single"/>
              </w:rPr>
              <w:t>11</w:t>
            </w:r>
            <w:r w:rsidR="00F16E53" w:rsidRPr="00F16E53">
              <w:rPr>
                <w:rFonts w:hint="eastAsia"/>
                <w:color w:val="FF0000"/>
                <w:u w:val="single"/>
              </w:rPr>
              <w:t>月1</w:t>
            </w:r>
            <w:r w:rsidR="00603996">
              <w:rPr>
                <w:rFonts w:hint="eastAsia"/>
                <w:color w:val="FF0000"/>
                <w:u w:val="single"/>
              </w:rPr>
              <w:t>4</w:t>
            </w:r>
            <w:r w:rsidR="00F16E53" w:rsidRPr="00F16E53">
              <w:rPr>
                <w:rFonts w:hint="eastAsia"/>
                <w:color w:val="FF0000"/>
                <w:u w:val="single"/>
              </w:rPr>
              <w:t>日</w:t>
            </w:r>
            <w:r w:rsidRPr="00F16E53">
              <w:rPr>
                <w:rFonts w:hint="eastAsia"/>
              </w:rPr>
              <w:t>現在）</w:t>
            </w:r>
          </w:p>
        </w:tc>
        <w:tc>
          <w:tcPr>
            <w:tcW w:w="9923" w:type="dxa"/>
            <w:shd w:val="clear" w:color="auto" w:fill="auto"/>
          </w:tcPr>
          <w:p w14:paraId="5252BEEF" w14:textId="1693775D" w:rsidR="00FE1EB5" w:rsidRPr="00F16E53" w:rsidRDefault="00FE1EB5" w:rsidP="009C2FE5">
            <w:pPr>
              <w:spacing w:line="300" w:lineRule="exact"/>
              <w:jc w:val="center"/>
              <w:rPr>
                <w:b/>
                <w:sz w:val="24"/>
              </w:rPr>
            </w:pPr>
            <w:bookmarkStart w:id="4" w:name="_Hlk92817115"/>
            <w:r w:rsidRPr="00F16E53">
              <w:rPr>
                <w:rFonts w:hint="eastAsia"/>
                <w:b/>
                <w:sz w:val="24"/>
              </w:rPr>
              <w:t>普通貯金規定</w:t>
            </w:r>
          </w:p>
          <w:bookmarkEnd w:id="4"/>
          <w:p w14:paraId="7A3AACBC" w14:textId="66595832" w:rsidR="008C771B" w:rsidRDefault="008C771B" w:rsidP="009C2FE5">
            <w:pPr>
              <w:jc w:val="left"/>
              <w:rPr>
                <w:rFonts w:hAnsi="ＭＳ 明朝" w:cs="ＭＳ 明朝"/>
                <w:b/>
              </w:rPr>
            </w:pPr>
          </w:p>
          <w:p w14:paraId="6E7CCCF4" w14:textId="77777777" w:rsidR="008152AE" w:rsidRPr="00123BDA" w:rsidRDefault="008152AE" w:rsidP="008152AE">
            <w:pPr>
              <w:pStyle w:val="03-"/>
              <w:ind w:leftChars="0" w:left="0"/>
              <w:rPr>
                <w:rFonts w:ascii="ＭＳ 明朝" w:eastAsia="ＭＳ 明朝" w:hAnsi="ＭＳ 明朝"/>
                <w:b/>
                <w:bCs/>
              </w:rPr>
            </w:pPr>
            <w:r w:rsidRPr="00123BDA">
              <w:rPr>
                <w:rFonts w:ascii="ＭＳ 明朝" w:eastAsia="ＭＳ 明朝" w:hAnsi="ＭＳ 明朝" w:hint="eastAsia"/>
                <w:b/>
                <w:bCs/>
              </w:rPr>
              <w:t>１．</w:t>
            </w:r>
            <w:r>
              <w:rPr>
                <w:rFonts w:ascii="ＭＳ 明朝" w:eastAsia="ＭＳ 明朝" w:hAnsi="ＭＳ 明朝" w:hint="eastAsia"/>
                <w:b/>
                <w:bCs/>
              </w:rPr>
              <w:t>～１３．</w:t>
            </w:r>
            <w:r w:rsidRPr="00D31161">
              <w:rPr>
                <w:rFonts w:ascii="ＭＳ 明朝" w:eastAsia="ＭＳ 明朝" w:hAnsi="ＭＳ 明朝" w:hint="eastAsia"/>
              </w:rPr>
              <w:t>省略</w:t>
            </w:r>
          </w:p>
          <w:p w14:paraId="44CFA62D" w14:textId="77777777" w:rsidR="008152AE" w:rsidRPr="00467C2B" w:rsidRDefault="008152AE" w:rsidP="008152AE">
            <w:pPr>
              <w:autoSpaceDE w:val="0"/>
              <w:autoSpaceDN w:val="0"/>
              <w:outlineLvl w:val="2"/>
              <w:rPr>
                <w:rFonts w:hAnsi="ＭＳ 明朝"/>
                <w:b/>
                <w:bCs/>
              </w:rPr>
            </w:pPr>
          </w:p>
          <w:p w14:paraId="6D26D7CC" w14:textId="77777777" w:rsidR="008152AE" w:rsidRPr="00B16CA5" w:rsidRDefault="008152AE" w:rsidP="008152AE">
            <w:pPr>
              <w:jc w:val="left"/>
              <w:rPr>
                <w:rFonts w:hAnsi="ＭＳ 明朝" w:cstheme="minorBidi"/>
                <w:b/>
              </w:rPr>
            </w:pPr>
            <w:r>
              <w:rPr>
                <w:rFonts w:hAnsi="ＭＳ 明朝" w:hint="eastAsia"/>
                <w:b/>
                <w:bCs/>
              </w:rPr>
              <w:t>１４</w:t>
            </w:r>
            <w:r w:rsidRPr="00F11900">
              <w:rPr>
                <w:rFonts w:hAnsi="ＭＳ 明朝" w:hint="eastAsia"/>
                <w:b/>
                <w:bCs/>
              </w:rPr>
              <w:t>．（</w:t>
            </w:r>
            <w:r w:rsidRPr="00B16CA5">
              <w:rPr>
                <w:rFonts w:hAnsi="ＭＳ 明朝" w:cstheme="minorBidi" w:hint="eastAsia"/>
                <w:b/>
              </w:rPr>
              <w:t>解約等）</w:t>
            </w:r>
          </w:p>
          <w:p w14:paraId="0631A9F2" w14:textId="77777777" w:rsidR="008152AE" w:rsidRPr="00B16CA5" w:rsidRDefault="008152AE" w:rsidP="008152AE">
            <w:pPr>
              <w:ind w:firstLineChars="100" w:firstLine="210"/>
              <w:jc w:val="left"/>
              <w:rPr>
                <w:rFonts w:hAnsi="ＭＳ 明朝" w:cstheme="minorBidi"/>
              </w:rPr>
            </w:pPr>
            <w:r>
              <w:rPr>
                <w:rFonts w:hAnsi="ＭＳ 明朝" w:cstheme="minorBidi" w:hint="eastAsia"/>
              </w:rPr>
              <w:t xml:space="preserve">（１） </w:t>
            </w:r>
            <w:r w:rsidRPr="00B16CA5">
              <w:rPr>
                <w:rFonts w:hAnsi="ＭＳ 明朝" w:cstheme="minorBidi" w:hint="eastAsia"/>
              </w:rPr>
              <w:t>この貯金口座を解約する場合には、通帳を持参のうえ、当店に申出てください。</w:t>
            </w:r>
          </w:p>
          <w:p w14:paraId="3A514DB4" w14:textId="77777777" w:rsidR="008152AE" w:rsidRDefault="008152AE" w:rsidP="008152AE">
            <w:pPr>
              <w:ind w:leftChars="100" w:left="945" w:hangingChars="350" w:hanging="735"/>
              <w:jc w:val="left"/>
              <w:rPr>
                <w:rFonts w:hAnsi="ＭＳ 明朝" w:cstheme="minorBidi"/>
              </w:rPr>
            </w:pPr>
            <w:r>
              <w:rPr>
                <w:rFonts w:hAnsi="ＭＳ 明朝" w:cstheme="minorBidi" w:hint="eastAsia"/>
              </w:rPr>
              <w:t xml:space="preserve">（２） </w:t>
            </w:r>
            <w:r w:rsidRPr="00B16CA5">
              <w:rPr>
                <w:rFonts w:hAnsi="ＭＳ 明朝" w:cstheme="minorBidi" w:hint="eastAsia"/>
              </w:rPr>
              <w:t>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名称、住所にあてて発信した時に解約されたものとします。</w:t>
            </w:r>
          </w:p>
          <w:p w14:paraId="5C1ED359" w14:textId="77777777" w:rsidR="008152AE" w:rsidRPr="00B16CA5" w:rsidRDefault="008152AE" w:rsidP="008152AE">
            <w:pPr>
              <w:ind w:leftChars="500" w:left="1260" w:hangingChars="100" w:hanging="210"/>
              <w:jc w:val="left"/>
              <w:rPr>
                <w:rFonts w:hAnsi="ＭＳ 明朝" w:cstheme="minorBidi"/>
              </w:rPr>
            </w:pPr>
            <w:r w:rsidRPr="00B16CA5">
              <w:rPr>
                <w:rFonts w:hAnsi="ＭＳ 明朝" w:cstheme="minorBidi" w:hint="eastAsia"/>
              </w:rPr>
              <w:t>①この貯金口座の名義人が存在しないことが明らかになった場合または貯金口座の名義人の意思によらずに開設されたことが明らかになった場合</w:t>
            </w:r>
          </w:p>
          <w:p w14:paraId="259ED8D2" w14:textId="77777777" w:rsidR="008152AE" w:rsidRDefault="008152AE" w:rsidP="008152AE">
            <w:pPr>
              <w:ind w:left="840" w:hanging="630"/>
              <w:jc w:val="left"/>
              <w:rPr>
                <w:rFonts w:hAnsi="ＭＳ 明朝" w:cstheme="minorBidi"/>
              </w:rPr>
            </w:pPr>
            <w:r w:rsidRPr="00B16CA5">
              <w:rPr>
                <w:rFonts w:hAnsi="ＭＳ 明朝" w:cstheme="minorBidi" w:hint="eastAsia"/>
              </w:rPr>
              <w:t xml:space="preserve">　　　</w:t>
            </w:r>
            <w:r>
              <w:rPr>
                <w:rFonts w:hAnsi="ＭＳ 明朝" w:cstheme="minorBidi" w:hint="eastAsia"/>
              </w:rPr>
              <w:t xml:space="preserve"> </w:t>
            </w:r>
            <w:r>
              <w:rPr>
                <w:rFonts w:hAnsi="ＭＳ 明朝" w:cstheme="minorBidi"/>
              </w:rPr>
              <w:t xml:space="preserve"> </w:t>
            </w:r>
            <w:r w:rsidRPr="00B16CA5">
              <w:rPr>
                <w:rFonts w:hAnsi="ＭＳ 明朝" w:cstheme="minorBidi" w:hint="eastAsia"/>
              </w:rPr>
              <w:t>②この貯金の貯金者が第</w:t>
            </w:r>
            <w:r w:rsidRPr="00B16CA5">
              <w:rPr>
                <w:rFonts w:hAnsi="ＭＳ 明朝" w:cstheme="minorBidi"/>
              </w:rPr>
              <w:t>12条第１項に違反した場合</w:t>
            </w:r>
          </w:p>
          <w:p w14:paraId="59F0C1CF" w14:textId="77777777" w:rsidR="008152AE" w:rsidRDefault="008152AE" w:rsidP="008152AE">
            <w:pPr>
              <w:ind w:leftChars="500" w:left="1260" w:hangingChars="100" w:hanging="210"/>
              <w:jc w:val="left"/>
              <w:rPr>
                <w:rFonts w:hAnsi="ＭＳ 明朝" w:cstheme="minorBidi"/>
              </w:rPr>
            </w:pPr>
            <w:r w:rsidRPr="00B16CA5">
              <w:rPr>
                <w:rFonts w:hAnsi="ＭＳ 明朝" w:cstheme="minorBidi" w:hint="eastAsia"/>
              </w:rPr>
              <w:t>③この貯金がマネー・ローンダリング、テロ資金供与、経済制裁関係法令等に抵触する取</w:t>
            </w:r>
            <w:r>
              <w:rPr>
                <w:rFonts w:hAnsi="ＭＳ 明朝" w:cstheme="minorBidi" w:hint="eastAsia"/>
              </w:rPr>
              <w:t xml:space="preserve"> </w:t>
            </w:r>
            <w:r w:rsidRPr="00B16CA5">
              <w:rPr>
                <w:rFonts w:hAnsi="ＭＳ 明朝" w:cstheme="minorBidi" w:hint="eastAsia"/>
              </w:rPr>
              <w:t>引に利用され、またはそのおそれがあると合理的に認められる場合</w:t>
            </w:r>
          </w:p>
          <w:p w14:paraId="04481405" w14:textId="77777777" w:rsidR="008152AE" w:rsidRPr="00B16CA5" w:rsidRDefault="008152AE" w:rsidP="008152AE">
            <w:pPr>
              <w:ind w:leftChars="500" w:left="1260" w:hangingChars="100" w:hanging="210"/>
              <w:jc w:val="left"/>
              <w:rPr>
                <w:rFonts w:hAnsi="ＭＳ 明朝" w:cstheme="minorBidi"/>
              </w:rPr>
            </w:pPr>
            <w:r w:rsidRPr="00B16CA5">
              <w:rPr>
                <w:rFonts w:hAnsi="ＭＳ 明朝" w:cstheme="minorBidi" w:hint="eastAsia"/>
              </w:rPr>
              <w:t>④この貯金が法令や公序良俗に反する行為に利用され、またはそのおそれがあると認められる場合</w:t>
            </w:r>
          </w:p>
          <w:p w14:paraId="5C34B3EB" w14:textId="77777777" w:rsidR="008152AE" w:rsidRPr="00B16CA5" w:rsidRDefault="008152AE" w:rsidP="008152AE">
            <w:pPr>
              <w:ind w:left="1050" w:hanging="840"/>
              <w:jc w:val="left"/>
              <w:rPr>
                <w:rFonts w:hAnsi="ＭＳ 明朝" w:cstheme="minorBidi"/>
              </w:rPr>
            </w:pPr>
            <w:r w:rsidRPr="00B16CA5">
              <w:rPr>
                <w:rFonts w:hAnsi="ＭＳ 明朝" w:cstheme="minorBidi" w:hint="eastAsia"/>
              </w:rPr>
              <w:t xml:space="preserve">　　　</w:t>
            </w:r>
            <w:r>
              <w:rPr>
                <w:rFonts w:hAnsi="ＭＳ 明朝" w:cstheme="minorBidi" w:hint="eastAsia"/>
              </w:rPr>
              <w:t xml:space="preserve"> </w:t>
            </w:r>
            <w:r>
              <w:rPr>
                <w:rFonts w:hAnsi="ＭＳ 明朝" w:cstheme="minorBidi"/>
              </w:rPr>
              <w:t xml:space="preserve"> </w:t>
            </w:r>
            <w:r>
              <w:rPr>
                <w:rFonts w:hAnsi="ＭＳ 明朝" w:cstheme="minorBidi" w:hint="eastAsia"/>
                <w:color w:val="FF0000"/>
                <w:u w:val="single"/>
              </w:rPr>
              <w:t>（追加）</w:t>
            </w:r>
          </w:p>
          <w:p w14:paraId="6CE72FBC" w14:textId="77777777" w:rsidR="008152AE" w:rsidRDefault="008152AE" w:rsidP="008152AE">
            <w:pPr>
              <w:ind w:leftChars="100" w:left="210" w:firstLineChars="400" w:firstLine="840"/>
              <w:jc w:val="left"/>
              <w:rPr>
                <w:rFonts w:hAnsi="ＭＳ 明朝" w:cstheme="minorBidi"/>
              </w:rPr>
            </w:pPr>
            <w:r>
              <w:rPr>
                <w:rFonts w:hAnsi="ＭＳ 明朝" w:cstheme="minorBidi" w:hint="eastAsia"/>
                <w:color w:val="FF0000"/>
                <w:u w:val="single"/>
              </w:rPr>
              <w:t>⑤</w:t>
            </w:r>
            <w:r w:rsidRPr="00B16CA5">
              <w:rPr>
                <w:rFonts w:hAnsi="ＭＳ 明朝" w:cstheme="minorBidi" w:hint="eastAsia"/>
              </w:rPr>
              <w:t>①～</w:t>
            </w:r>
            <w:r>
              <w:rPr>
                <w:rFonts w:hAnsi="ＭＳ 明朝" w:cstheme="minorBidi" w:hint="eastAsia"/>
                <w:color w:val="FF0000"/>
                <w:u w:val="single"/>
              </w:rPr>
              <w:t>④</w:t>
            </w:r>
            <w:r w:rsidRPr="00B16CA5">
              <w:rPr>
                <w:rFonts w:hAnsi="ＭＳ 明朝" w:cstheme="minorBidi" w:hint="eastAsia"/>
              </w:rPr>
              <w:t>の疑いがあるにもかかわらず、正当な理由なく当組合からの確認に応じない場合</w:t>
            </w:r>
          </w:p>
          <w:p w14:paraId="1D137D81" w14:textId="77777777" w:rsidR="00603996" w:rsidRDefault="008152AE" w:rsidP="008152AE">
            <w:pPr>
              <w:autoSpaceDE w:val="0"/>
              <w:autoSpaceDN w:val="0"/>
              <w:outlineLvl w:val="2"/>
            </w:pPr>
            <w:r>
              <w:rPr>
                <w:rFonts w:hint="eastAsia"/>
              </w:rPr>
              <w:t xml:space="preserve">　</w:t>
            </w:r>
          </w:p>
          <w:p w14:paraId="76CE84C7" w14:textId="77777777" w:rsidR="00603996" w:rsidRDefault="00603996" w:rsidP="008152AE">
            <w:pPr>
              <w:autoSpaceDE w:val="0"/>
              <w:autoSpaceDN w:val="0"/>
              <w:outlineLvl w:val="2"/>
            </w:pPr>
          </w:p>
          <w:p w14:paraId="7C1F38AD" w14:textId="61A44A98" w:rsidR="008152AE" w:rsidRPr="00B16CA5" w:rsidRDefault="008152AE" w:rsidP="008152AE">
            <w:pPr>
              <w:autoSpaceDE w:val="0"/>
              <w:autoSpaceDN w:val="0"/>
              <w:outlineLvl w:val="2"/>
            </w:pPr>
            <w:r>
              <w:rPr>
                <w:rFonts w:hint="eastAsia"/>
              </w:rPr>
              <w:t>以下省略</w:t>
            </w:r>
          </w:p>
          <w:p w14:paraId="54CE4EF1" w14:textId="77777777" w:rsidR="008152AE" w:rsidRDefault="008152AE" w:rsidP="008152AE">
            <w:pPr>
              <w:pStyle w:val="02-0"/>
              <w:ind w:leftChars="0" w:left="0" w:firstLineChars="0" w:firstLine="0"/>
            </w:pPr>
          </w:p>
          <w:p w14:paraId="56C7D685" w14:textId="77777777" w:rsidR="008152AE" w:rsidRDefault="008152AE" w:rsidP="008152AE">
            <w:pPr>
              <w:autoSpaceDE w:val="0"/>
              <w:autoSpaceDN w:val="0"/>
              <w:outlineLvl w:val="2"/>
              <w:rPr>
                <w:rFonts w:hAnsi="ＭＳ 明朝"/>
              </w:rPr>
            </w:pPr>
            <w:r>
              <w:rPr>
                <w:rFonts w:hAnsi="ＭＳ 明朝" w:hint="eastAsia"/>
                <w:b/>
                <w:bCs/>
              </w:rPr>
              <w:t>１５</w:t>
            </w:r>
            <w:r w:rsidRPr="002D7174">
              <w:rPr>
                <w:rFonts w:hAnsi="ＭＳ 明朝" w:hint="eastAsia"/>
                <w:b/>
                <w:bCs/>
              </w:rPr>
              <w:t>．</w:t>
            </w:r>
            <w:r>
              <w:rPr>
                <w:rFonts w:hAnsi="ＭＳ 明朝" w:hint="eastAsia"/>
                <w:b/>
                <w:bCs/>
              </w:rPr>
              <w:t>以下省略</w:t>
            </w:r>
          </w:p>
          <w:p w14:paraId="7B0F3FCA" w14:textId="713DE810" w:rsidR="00FE1EB5" w:rsidRPr="008152AE" w:rsidRDefault="00FE1EB5" w:rsidP="008152AE">
            <w:pPr>
              <w:spacing w:line="320" w:lineRule="exact"/>
              <w:rPr>
                <w:rFonts w:hAnsi="ＭＳ 明朝" w:cs="ＭＳ 明朝" w:hint="eastAsia"/>
                <w:color w:val="FF0000"/>
                <w:u w:val="single"/>
              </w:rPr>
            </w:pPr>
          </w:p>
          <w:p w14:paraId="130F1721" w14:textId="77777777" w:rsidR="00FE1EB5" w:rsidRPr="00F16E53" w:rsidRDefault="00FE1EB5" w:rsidP="00FE1EB5">
            <w:pPr>
              <w:wordWrap w:val="0"/>
              <w:spacing w:line="272" w:lineRule="exact"/>
              <w:jc w:val="right"/>
              <w:outlineLvl w:val="0"/>
            </w:pPr>
            <w:r w:rsidRPr="00F16E53">
              <w:rPr>
                <w:rFonts w:hint="eastAsia"/>
              </w:rPr>
              <w:t>以上</w:t>
            </w:r>
          </w:p>
          <w:p w14:paraId="44F71272" w14:textId="451EB038" w:rsidR="00C14329" w:rsidRPr="00F16E53" w:rsidRDefault="007A3689" w:rsidP="004717D6">
            <w:pPr>
              <w:wordWrap w:val="0"/>
              <w:spacing w:line="272" w:lineRule="exact"/>
              <w:jc w:val="right"/>
              <w:outlineLvl w:val="0"/>
            </w:pPr>
            <w:r w:rsidRPr="00F16E53">
              <w:rPr>
                <w:rFonts w:hint="eastAsia"/>
              </w:rPr>
              <w:t>（</w:t>
            </w:r>
            <w:r w:rsidR="00603996">
              <w:rPr>
                <w:rFonts w:hint="eastAsia"/>
                <w:color w:val="FF0000"/>
                <w:u w:val="single"/>
              </w:rPr>
              <w:t>2022</w:t>
            </w:r>
            <w:r w:rsidRPr="00F16E53">
              <w:rPr>
                <w:rFonts w:hint="eastAsia"/>
                <w:color w:val="FF0000"/>
                <w:u w:val="single"/>
              </w:rPr>
              <w:t>年</w:t>
            </w:r>
            <w:r w:rsidR="00603996">
              <w:rPr>
                <w:rFonts w:hint="eastAsia"/>
                <w:color w:val="FF0000"/>
                <w:u w:val="single"/>
              </w:rPr>
              <w:t>4</w:t>
            </w:r>
            <w:r w:rsidRPr="00F16E53">
              <w:rPr>
                <w:rFonts w:hint="eastAsia"/>
                <w:color w:val="FF0000"/>
                <w:u w:val="single"/>
              </w:rPr>
              <w:t>月1</w:t>
            </w:r>
            <w:r w:rsidR="00FE1EB5" w:rsidRPr="00F16E53">
              <w:rPr>
                <w:rFonts w:hint="eastAsia"/>
                <w:color w:val="FF0000"/>
                <w:u w:val="single"/>
              </w:rPr>
              <w:t>日</w:t>
            </w:r>
            <w:r w:rsidR="00FE1EB5" w:rsidRPr="00F16E53">
              <w:rPr>
                <w:rFonts w:hint="eastAsia"/>
              </w:rPr>
              <w:t>現在）</w:t>
            </w:r>
          </w:p>
        </w:tc>
      </w:tr>
      <w:tr w:rsidR="00F45C4B" w:rsidRPr="00F16E53" w14:paraId="322323AE" w14:textId="77777777" w:rsidTr="00F16E53">
        <w:tc>
          <w:tcPr>
            <w:tcW w:w="9938" w:type="dxa"/>
            <w:shd w:val="clear" w:color="auto" w:fill="auto"/>
          </w:tcPr>
          <w:p w14:paraId="67B97353" w14:textId="77777777" w:rsidR="00F45C4B" w:rsidRPr="00F16E53" w:rsidRDefault="00F45C4B" w:rsidP="007F10DE">
            <w:pPr>
              <w:spacing w:line="300" w:lineRule="exact"/>
              <w:jc w:val="center"/>
              <w:rPr>
                <w:rFonts w:hAnsi="ＭＳ 明朝" w:cs="ＭＳ 明朝"/>
                <w:b/>
                <w:sz w:val="24"/>
              </w:rPr>
            </w:pPr>
            <w:r w:rsidRPr="00F16E53">
              <w:rPr>
                <w:rFonts w:hAnsi="ＭＳ 明朝" w:cs="ＭＳ 明朝" w:hint="eastAsia"/>
                <w:b/>
                <w:sz w:val="24"/>
              </w:rPr>
              <w:t>普通貯金無利息型（決済用）規定</w:t>
            </w:r>
          </w:p>
          <w:p w14:paraId="579D0787" w14:textId="391FC5CC" w:rsidR="0046171D" w:rsidRDefault="0046171D" w:rsidP="0046171D">
            <w:pPr>
              <w:jc w:val="left"/>
              <w:rPr>
                <w:rFonts w:hAnsi="ＭＳ 明朝"/>
              </w:rPr>
            </w:pPr>
          </w:p>
          <w:p w14:paraId="713F9DA3" w14:textId="77777777" w:rsidR="00497889" w:rsidRPr="00123BDA" w:rsidRDefault="00497889" w:rsidP="00497889">
            <w:pPr>
              <w:pStyle w:val="03-"/>
              <w:ind w:leftChars="0" w:left="0"/>
              <w:rPr>
                <w:rFonts w:ascii="ＭＳ 明朝" w:eastAsia="ＭＳ 明朝" w:hAnsi="ＭＳ 明朝"/>
                <w:b/>
                <w:bCs/>
              </w:rPr>
            </w:pPr>
            <w:r w:rsidRPr="00123BDA">
              <w:rPr>
                <w:rFonts w:ascii="ＭＳ 明朝" w:eastAsia="ＭＳ 明朝" w:hAnsi="ＭＳ 明朝" w:hint="eastAsia"/>
                <w:b/>
                <w:bCs/>
              </w:rPr>
              <w:t>１</w:t>
            </w:r>
            <w:r>
              <w:rPr>
                <w:rFonts w:ascii="ＭＳ 明朝" w:eastAsia="ＭＳ 明朝" w:hAnsi="ＭＳ 明朝" w:hint="eastAsia"/>
                <w:b/>
                <w:bCs/>
              </w:rPr>
              <w:t>～１３．</w:t>
            </w:r>
            <w:r w:rsidRPr="00D31161">
              <w:rPr>
                <w:rFonts w:ascii="ＭＳ 明朝" w:eastAsia="ＭＳ 明朝" w:hAnsi="ＭＳ 明朝" w:hint="eastAsia"/>
              </w:rPr>
              <w:t>省略</w:t>
            </w:r>
          </w:p>
          <w:p w14:paraId="308F6C27" w14:textId="77777777" w:rsidR="00497889" w:rsidRDefault="00497889" w:rsidP="00497889">
            <w:pPr>
              <w:pStyle w:val="04-n"/>
              <w:ind w:leftChars="0" w:left="0" w:firstLineChars="0" w:firstLine="0"/>
            </w:pPr>
          </w:p>
          <w:p w14:paraId="0934EA6A" w14:textId="77777777" w:rsidR="00497889" w:rsidRPr="00C24485" w:rsidRDefault="00497889" w:rsidP="00497889">
            <w:pPr>
              <w:jc w:val="left"/>
              <w:rPr>
                <w:rFonts w:hAnsi="ＭＳ 明朝" w:cstheme="minorBidi"/>
              </w:rPr>
            </w:pPr>
            <w:r>
              <w:rPr>
                <w:rFonts w:hAnsi="ＭＳ 明朝" w:cstheme="minorBidi" w:hint="eastAsia"/>
                <w:b/>
              </w:rPr>
              <w:t>１４．</w:t>
            </w:r>
            <w:r w:rsidRPr="00C24485">
              <w:rPr>
                <w:rFonts w:hAnsi="ＭＳ 明朝" w:cstheme="minorBidi" w:hint="eastAsia"/>
                <w:b/>
              </w:rPr>
              <w:t>（解約等）</w:t>
            </w:r>
          </w:p>
          <w:p w14:paraId="4E119A9B" w14:textId="77777777" w:rsidR="00497889" w:rsidRDefault="00497889" w:rsidP="00497889">
            <w:pPr>
              <w:ind w:firstLineChars="100" w:firstLine="210"/>
              <w:jc w:val="left"/>
              <w:rPr>
                <w:rFonts w:hAnsi="ＭＳ 明朝" w:cstheme="minorBidi"/>
              </w:rPr>
            </w:pPr>
            <w:r>
              <w:rPr>
                <w:rFonts w:hAnsi="ＭＳ 明朝" w:cstheme="minorBidi" w:hint="eastAsia"/>
              </w:rPr>
              <w:t xml:space="preserve">（１） </w:t>
            </w:r>
            <w:r w:rsidRPr="00F366CE">
              <w:rPr>
                <w:rFonts w:hAnsi="ＭＳ 明朝" w:cstheme="minorBidi" w:hint="eastAsia"/>
              </w:rPr>
              <w:t>この貯金口座を解約する場合には、通帳を持参のうえ、当店に申出てください。</w:t>
            </w:r>
          </w:p>
          <w:p w14:paraId="14650BB2" w14:textId="77777777" w:rsidR="00497889" w:rsidRPr="00F366CE" w:rsidRDefault="00497889" w:rsidP="00497889">
            <w:pPr>
              <w:ind w:leftChars="100" w:left="945" w:hangingChars="350" w:hanging="735"/>
              <w:jc w:val="left"/>
              <w:rPr>
                <w:rFonts w:hAnsi="ＭＳ 明朝" w:cstheme="minorBidi"/>
              </w:rPr>
            </w:pPr>
            <w:r>
              <w:rPr>
                <w:rFonts w:hAnsi="ＭＳ 明朝" w:cstheme="minorBidi" w:hint="eastAsia"/>
              </w:rPr>
              <w:t xml:space="preserve">（２） </w:t>
            </w:r>
            <w:r w:rsidRPr="00F366CE">
              <w:rPr>
                <w:rFonts w:hAnsi="ＭＳ 明朝" w:cstheme="minorBidi" w:hint="eastAsia"/>
              </w:rPr>
              <w:t>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名称、住所にあてて発信した時に解約されたものとします。</w:t>
            </w:r>
          </w:p>
          <w:p w14:paraId="037E67E9" w14:textId="77777777" w:rsidR="00497889" w:rsidRPr="00F366CE" w:rsidRDefault="00497889" w:rsidP="00497889">
            <w:pPr>
              <w:ind w:leftChars="500" w:left="1260" w:hangingChars="100" w:hanging="210"/>
              <w:jc w:val="left"/>
              <w:rPr>
                <w:rFonts w:hAnsi="ＭＳ 明朝" w:cstheme="minorBidi"/>
              </w:rPr>
            </w:pPr>
            <w:r w:rsidRPr="00F366CE">
              <w:rPr>
                <w:rFonts w:hAnsi="ＭＳ 明朝" w:cstheme="minorBidi" w:hint="eastAsia"/>
              </w:rPr>
              <w:t>①この貯金口座の名義人が存在しないことが明らかになった場合または貯金口座の名義人の意思によらずに開設されたことが明らかになった場合</w:t>
            </w:r>
          </w:p>
          <w:p w14:paraId="23650A9F" w14:textId="77777777" w:rsidR="00497889" w:rsidRPr="00F366CE" w:rsidRDefault="00497889" w:rsidP="00497889">
            <w:pPr>
              <w:ind w:firstLineChars="500" w:firstLine="1050"/>
              <w:jc w:val="left"/>
              <w:rPr>
                <w:rFonts w:hAnsi="ＭＳ 明朝" w:cstheme="minorBidi"/>
              </w:rPr>
            </w:pPr>
            <w:r w:rsidRPr="00F366CE">
              <w:rPr>
                <w:rFonts w:hAnsi="ＭＳ 明朝" w:cstheme="minorBidi" w:hint="eastAsia"/>
              </w:rPr>
              <w:t>②この貯金の貯金者が第12条第１項に違反した場合</w:t>
            </w:r>
          </w:p>
          <w:p w14:paraId="76553958" w14:textId="77777777" w:rsidR="00497889" w:rsidRPr="00F366CE" w:rsidRDefault="00497889" w:rsidP="00497889">
            <w:pPr>
              <w:ind w:leftChars="500" w:left="1260" w:hangingChars="100" w:hanging="210"/>
              <w:jc w:val="left"/>
              <w:rPr>
                <w:rFonts w:hAnsi="ＭＳ 明朝" w:cstheme="minorBidi"/>
              </w:rPr>
            </w:pPr>
            <w:r w:rsidRPr="00F366CE">
              <w:rPr>
                <w:rFonts w:hAnsi="ＭＳ 明朝" w:cstheme="minorBidi" w:hint="eastAsia"/>
              </w:rPr>
              <w:t>③この貯金がマネー・ローンダリング、テロ資金供与、経済制裁関係法令等に抵触する取引に利用され、またはそのおそれがあると合理的に認められる場合。</w:t>
            </w:r>
          </w:p>
          <w:p w14:paraId="3E85DF07" w14:textId="77777777" w:rsidR="00497889" w:rsidRPr="00F366CE" w:rsidRDefault="00497889" w:rsidP="00497889">
            <w:pPr>
              <w:ind w:leftChars="500" w:left="1260" w:hangingChars="100" w:hanging="210"/>
              <w:jc w:val="left"/>
              <w:rPr>
                <w:rFonts w:hAnsi="ＭＳ 明朝" w:cstheme="minorBidi"/>
              </w:rPr>
            </w:pPr>
            <w:r w:rsidRPr="00F366CE">
              <w:rPr>
                <w:rFonts w:hAnsi="ＭＳ 明朝" w:cstheme="minorBidi" w:hint="eastAsia"/>
              </w:rPr>
              <w:t>④この貯金が法令や公序良俗に反する行為に利用され、またはそのおそれがあると認められる場合</w:t>
            </w:r>
          </w:p>
          <w:p w14:paraId="30C9E556" w14:textId="77777777" w:rsidR="00497889" w:rsidRPr="00F366CE" w:rsidRDefault="00497889" w:rsidP="00497889">
            <w:pPr>
              <w:ind w:leftChars="500" w:left="1260" w:hangingChars="100" w:hanging="210"/>
              <w:jc w:val="left"/>
              <w:rPr>
                <w:rFonts w:hAnsi="ＭＳ 明朝" w:cstheme="minorBidi"/>
              </w:rPr>
            </w:pPr>
            <w:bookmarkStart w:id="5" w:name="_Hlk106268197"/>
            <w:r w:rsidRPr="00F366CE">
              <w:rPr>
                <w:rFonts w:hAnsi="ＭＳ 明朝" w:cstheme="minorBidi" w:hint="eastAsia"/>
                <w:color w:val="FF0000"/>
                <w:u w:val="single"/>
              </w:rPr>
              <w:t>⑤この貯金口座の口座開設申込時における貯金者の説明や提出資料の内容に偽りがあると判明した場合、またはこの貯金口座の口座開設後の利用状況が口座開設申込時において貯金者が行った説明や提出資料の内容と異なると判明した場合</w:t>
            </w:r>
          </w:p>
          <w:p w14:paraId="4C6FED42" w14:textId="77777777" w:rsidR="00497889" w:rsidRPr="00F366CE" w:rsidRDefault="00497889" w:rsidP="00497889">
            <w:pPr>
              <w:ind w:left="840" w:firstLineChars="100" w:firstLine="210"/>
              <w:jc w:val="left"/>
              <w:rPr>
                <w:rFonts w:hAnsi="ＭＳ 明朝" w:cstheme="minorBidi"/>
              </w:rPr>
            </w:pPr>
            <w:r w:rsidRPr="00F366CE">
              <w:rPr>
                <w:rFonts w:hAnsi="ＭＳ 明朝" w:cstheme="minorBidi" w:hint="eastAsia"/>
                <w:color w:val="FF0000"/>
                <w:u w:val="single"/>
              </w:rPr>
              <w:t>⑥</w:t>
            </w:r>
            <w:r w:rsidRPr="00F366CE">
              <w:rPr>
                <w:rFonts w:hAnsi="ＭＳ 明朝" w:cstheme="minorBidi" w:hint="eastAsia"/>
              </w:rPr>
              <w:t>①～</w:t>
            </w:r>
            <w:r w:rsidRPr="00F366CE">
              <w:rPr>
                <w:rFonts w:hAnsi="ＭＳ 明朝" w:cstheme="minorBidi" w:hint="eastAsia"/>
                <w:color w:val="FF0000"/>
                <w:u w:val="single"/>
              </w:rPr>
              <w:t>⑤</w:t>
            </w:r>
            <w:r w:rsidRPr="00F366CE">
              <w:rPr>
                <w:rFonts w:hAnsi="ＭＳ 明朝" w:cstheme="minorBidi" w:hint="eastAsia"/>
              </w:rPr>
              <w:t>の</w:t>
            </w:r>
            <w:bookmarkEnd w:id="5"/>
            <w:r w:rsidRPr="00F366CE">
              <w:rPr>
                <w:rFonts w:hAnsi="ＭＳ 明朝" w:cstheme="minorBidi" w:hint="eastAsia"/>
              </w:rPr>
              <w:t>疑いがあるにもかかわらず、正当な理由なく当組合からの確認に応じない場合</w:t>
            </w:r>
          </w:p>
          <w:p w14:paraId="7CEDCEB8" w14:textId="77777777" w:rsidR="00497889" w:rsidRPr="00F366CE" w:rsidRDefault="00497889" w:rsidP="00497889">
            <w:pPr>
              <w:pStyle w:val="04-n"/>
              <w:ind w:leftChars="0" w:left="0" w:firstLineChars="0" w:firstLine="0"/>
            </w:pPr>
            <w:r w:rsidRPr="00F366CE">
              <w:rPr>
                <w:rFonts w:hint="eastAsia"/>
              </w:rPr>
              <w:t xml:space="preserve">　以下省略</w:t>
            </w:r>
          </w:p>
          <w:p w14:paraId="4A206F91" w14:textId="77777777" w:rsidR="00497889" w:rsidRPr="00123BDA" w:rsidRDefault="00497889" w:rsidP="00497889">
            <w:pPr>
              <w:pStyle w:val="04-n"/>
              <w:ind w:leftChars="0" w:left="0" w:firstLineChars="0" w:firstLine="0"/>
            </w:pPr>
          </w:p>
          <w:p w14:paraId="5964D7EE" w14:textId="77777777" w:rsidR="00497889" w:rsidRDefault="00497889" w:rsidP="00497889">
            <w:pPr>
              <w:pStyle w:val="04-n"/>
              <w:ind w:leftChars="0" w:left="0" w:firstLineChars="0" w:firstLine="0"/>
            </w:pPr>
            <w:r>
              <w:rPr>
                <w:rFonts w:hint="eastAsia"/>
                <w:b/>
                <w:bCs/>
              </w:rPr>
              <w:t>１５．</w:t>
            </w:r>
            <w:r w:rsidRPr="006702E1">
              <w:rPr>
                <w:rFonts w:hint="eastAsia"/>
                <w:b/>
                <w:bCs/>
              </w:rPr>
              <w:t>以下省略</w:t>
            </w:r>
          </w:p>
          <w:p w14:paraId="7BEFA795" w14:textId="7831D585" w:rsidR="0046171D" w:rsidRPr="00F16E53" w:rsidRDefault="0046171D" w:rsidP="007F10DE">
            <w:pPr>
              <w:spacing w:line="300" w:lineRule="exact"/>
              <w:jc w:val="left"/>
              <w:rPr>
                <w:rFonts w:hAnsi="ＭＳ 明朝" w:cs="ＭＳ 明朝" w:hint="eastAsia"/>
              </w:rPr>
            </w:pPr>
          </w:p>
          <w:p w14:paraId="728A2AA7" w14:textId="77777777" w:rsidR="00F45C4B" w:rsidRPr="00F16E53" w:rsidRDefault="00F45C4B" w:rsidP="007F10DE">
            <w:pPr>
              <w:spacing w:line="300" w:lineRule="exact"/>
              <w:jc w:val="right"/>
              <w:rPr>
                <w:rFonts w:hAnsi="ＭＳ 明朝" w:cs="ＭＳ 明朝"/>
              </w:rPr>
            </w:pPr>
            <w:r w:rsidRPr="00F16E53">
              <w:rPr>
                <w:rFonts w:hAnsi="ＭＳ 明朝" w:cs="ＭＳ 明朝" w:hint="eastAsia"/>
              </w:rPr>
              <w:t>以　上</w:t>
            </w:r>
          </w:p>
          <w:p w14:paraId="399333D1" w14:textId="5F90CB92" w:rsidR="00F45C4B" w:rsidRPr="00F16E53" w:rsidRDefault="00F45C4B" w:rsidP="00C96261">
            <w:pPr>
              <w:spacing w:line="300" w:lineRule="exact"/>
              <w:ind w:left="630" w:hangingChars="300" w:hanging="630"/>
              <w:jc w:val="right"/>
              <w:rPr>
                <w:rFonts w:hAnsi="ＭＳ 明朝"/>
                <w:szCs w:val="20"/>
              </w:rPr>
            </w:pPr>
            <w:r w:rsidRPr="00F16E53">
              <w:rPr>
                <w:rFonts w:hAnsi="ＭＳ 明朝" w:cs="ＭＳ 明朝" w:hint="eastAsia"/>
              </w:rPr>
              <w:t>（</w:t>
            </w:r>
            <w:r w:rsidR="00F16E53" w:rsidRPr="00C46021">
              <w:rPr>
                <w:rFonts w:hAnsi="ＭＳ 明朝" w:cs="ＭＳ 明朝" w:hint="eastAsia"/>
                <w:color w:val="FF0000"/>
                <w:u w:val="single"/>
              </w:rPr>
              <w:t>2022年</w:t>
            </w:r>
            <w:r w:rsidR="00603996">
              <w:rPr>
                <w:rFonts w:hAnsi="ＭＳ 明朝" w:cs="ＭＳ 明朝" w:hint="eastAsia"/>
                <w:color w:val="FF0000"/>
                <w:u w:val="single"/>
              </w:rPr>
              <w:t>11</w:t>
            </w:r>
            <w:r w:rsidR="00F16E53" w:rsidRPr="00C46021">
              <w:rPr>
                <w:rFonts w:hAnsi="ＭＳ 明朝" w:cs="ＭＳ 明朝" w:hint="eastAsia"/>
                <w:color w:val="FF0000"/>
                <w:u w:val="single"/>
              </w:rPr>
              <w:t>月1</w:t>
            </w:r>
            <w:r w:rsidR="00603996">
              <w:rPr>
                <w:rFonts w:hAnsi="ＭＳ 明朝" w:cs="ＭＳ 明朝" w:hint="eastAsia"/>
                <w:color w:val="FF0000"/>
                <w:u w:val="single"/>
              </w:rPr>
              <w:t>4</w:t>
            </w:r>
            <w:r w:rsidR="00F16E53" w:rsidRPr="00C46021">
              <w:rPr>
                <w:rFonts w:hAnsi="ＭＳ 明朝" w:cs="ＭＳ 明朝" w:hint="eastAsia"/>
                <w:color w:val="FF0000"/>
                <w:u w:val="single"/>
              </w:rPr>
              <w:t>日</w:t>
            </w:r>
            <w:r w:rsidRPr="00F16E53">
              <w:rPr>
                <w:rFonts w:hAnsi="ＭＳ 明朝" w:cs="ＭＳ 明朝" w:hint="eastAsia"/>
              </w:rPr>
              <w:t>現在）</w:t>
            </w:r>
          </w:p>
        </w:tc>
        <w:tc>
          <w:tcPr>
            <w:tcW w:w="9923" w:type="dxa"/>
            <w:shd w:val="clear" w:color="auto" w:fill="auto"/>
          </w:tcPr>
          <w:p w14:paraId="5F37A92C" w14:textId="77777777" w:rsidR="00C96261" w:rsidRPr="00F16E53" w:rsidRDefault="00C96261" w:rsidP="00C96261">
            <w:pPr>
              <w:spacing w:line="300" w:lineRule="exact"/>
              <w:jc w:val="center"/>
              <w:rPr>
                <w:rFonts w:hAnsi="ＭＳ 明朝" w:cs="ＭＳ 明朝"/>
                <w:b/>
                <w:sz w:val="24"/>
              </w:rPr>
            </w:pPr>
            <w:r w:rsidRPr="00F16E53">
              <w:rPr>
                <w:rFonts w:hAnsi="ＭＳ 明朝" w:cs="ＭＳ 明朝" w:hint="eastAsia"/>
                <w:b/>
                <w:sz w:val="24"/>
              </w:rPr>
              <w:t>普通貯金無利息型（決済用）規定</w:t>
            </w:r>
          </w:p>
          <w:p w14:paraId="0328CCC9" w14:textId="1A4A34B2" w:rsidR="00C56358" w:rsidRDefault="00C56358" w:rsidP="00C96261">
            <w:pPr>
              <w:spacing w:line="300" w:lineRule="exact"/>
              <w:jc w:val="left"/>
              <w:rPr>
                <w:rFonts w:hAnsi="ＭＳ 明朝" w:cs="ＭＳ 明朝"/>
              </w:rPr>
            </w:pPr>
          </w:p>
          <w:p w14:paraId="159C8BE2" w14:textId="77777777" w:rsidR="00497889" w:rsidRPr="00123BDA" w:rsidRDefault="00497889" w:rsidP="00497889">
            <w:pPr>
              <w:pStyle w:val="03-"/>
              <w:ind w:leftChars="0" w:left="0"/>
              <w:rPr>
                <w:rFonts w:ascii="ＭＳ 明朝" w:eastAsia="ＭＳ 明朝" w:hAnsi="ＭＳ 明朝"/>
                <w:b/>
                <w:bCs/>
              </w:rPr>
            </w:pPr>
            <w:r w:rsidRPr="00123BDA">
              <w:rPr>
                <w:rFonts w:ascii="ＭＳ 明朝" w:eastAsia="ＭＳ 明朝" w:hAnsi="ＭＳ 明朝" w:hint="eastAsia"/>
                <w:b/>
                <w:bCs/>
              </w:rPr>
              <w:t>１</w:t>
            </w:r>
            <w:r>
              <w:rPr>
                <w:rFonts w:ascii="ＭＳ 明朝" w:eastAsia="ＭＳ 明朝" w:hAnsi="ＭＳ 明朝" w:hint="eastAsia"/>
                <w:b/>
                <w:bCs/>
              </w:rPr>
              <w:t>～１３．省略</w:t>
            </w:r>
          </w:p>
          <w:p w14:paraId="31AF2329" w14:textId="77777777" w:rsidR="00497889" w:rsidRDefault="00497889" w:rsidP="00497889">
            <w:pPr>
              <w:pStyle w:val="04-n"/>
              <w:ind w:leftChars="0" w:left="0" w:firstLineChars="0" w:firstLine="0"/>
            </w:pPr>
          </w:p>
          <w:p w14:paraId="26E4AF5E" w14:textId="77777777" w:rsidR="00497889" w:rsidRPr="00C24485" w:rsidRDefault="00497889" w:rsidP="00497889">
            <w:pPr>
              <w:jc w:val="left"/>
              <w:rPr>
                <w:rFonts w:hAnsi="ＭＳ 明朝" w:cstheme="minorBidi"/>
              </w:rPr>
            </w:pPr>
            <w:bookmarkStart w:id="6" w:name="_Hlk106881920"/>
            <w:r>
              <w:rPr>
                <w:rFonts w:hAnsi="ＭＳ 明朝" w:cstheme="minorBidi" w:hint="eastAsia"/>
                <w:b/>
              </w:rPr>
              <w:t>１４．</w:t>
            </w:r>
            <w:r w:rsidRPr="00C24485">
              <w:rPr>
                <w:rFonts w:hAnsi="ＭＳ 明朝" w:cstheme="minorBidi" w:hint="eastAsia"/>
                <w:b/>
              </w:rPr>
              <w:t>（解約等）</w:t>
            </w:r>
          </w:p>
          <w:bookmarkEnd w:id="6"/>
          <w:p w14:paraId="2E2869F6" w14:textId="77777777" w:rsidR="00497889" w:rsidRPr="00F366CE" w:rsidRDefault="00497889" w:rsidP="00497889">
            <w:pPr>
              <w:ind w:firstLineChars="100" w:firstLine="210"/>
              <w:jc w:val="left"/>
              <w:rPr>
                <w:rFonts w:hAnsi="ＭＳ 明朝" w:cstheme="minorBidi"/>
              </w:rPr>
            </w:pPr>
            <w:r w:rsidRPr="00F366CE">
              <w:rPr>
                <w:rFonts w:hAnsi="ＭＳ 明朝" w:cstheme="minorBidi" w:hint="eastAsia"/>
              </w:rPr>
              <w:t>（１）</w:t>
            </w:r>
            <w:r>
              <w:rPr>
                <w:rFonts w:hAnsi="ＭＳ 明朝" w:cstheme="minorBidi" w:hint="eastAsia"/>
              </w:rPr>
              <w:t xml:space="preserve"> </w:t>
            </w:r>
            <w:r w:rsidRPr="00F366CE">
              <w:rPr>
                <w:rFonts w:hAnsi="ＭＳ 明朝" w:cstheme="minorBidi" w:hint="eastAsia"/>
              </w:rPr>
              <w:t>この貯金口座を解約する場合には、通帳を持参のうえ、当店に申出てください。</w:t>
            </w:r>
          </w:p>
          <w:p w14:paraId="5F75E0C6" w14:textId="77777777" w:rsidR="00497889" w:rsidRPr="00F366CE" w:rsidRDefault="00497889" w:rsidP="00497889">
            <w:pPr>
              <w:ind w:leftChars="100" w:left="945" w:hangingChars="350" w:hanging="735"/>
              <w:jc w:val="left"/>
              <w:rPr>
                <w:rFonts w:hAnsi="ＭＳ 明朝" w:cstheme="minorBidi"/>
              </w:rPr>
            </w:pPr>
            <w:r w:rsidRPr="00F366CE">
              <w:rPr>
                <w:rFonts w:hAnsi="ＭＳ 明朝" w:cstheme="minorBidi" w:hint="eastAsia"/>
              </w:rPr>
              <w:t>（２）</w:t>
            </w:r>
            <w:r>
              <w:rPr>
                <w:rFonts w:hAnsi="ＭＳ 明朝" w:cstheme="minorBidi" w:hint="eastAsia"/>
              </w:rPr>
              <w:t xml:space="preserve"> </w:t>
            </w:r>
            <w:r w:rsidRPr="00F366CE">
              <w:rPr>
                <w:rFonts w:hAnsi="ＭＳ 明朝" w:cstheme="minorBidi" w:hint="eastAsia"/>
              </w:rPr>
              <w:t>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名称、住所にあてて発信した時に解約されたものとします。</w:t>
            </w:r>
          </w:p>
          <w:p w14:paraId="483D0709" w14:textId="77777777" w:rsidR="00497889" w:rsidRPr="00F366CE" w:rsidRDefault="00497889" w:rsidP="00497889">
            <w:pPr>
              <w:ind w:leftChars="500" w:left="1155" w:hangingChars="50" w:hanging="105"/>
              <w:jc w:val="left"/>
              <w:rPr>
                <w:rFonts w:hAnsi="ＭＳ 明朝" w:cstheme="minorBidi"/>
              </w:rPr>
            </w:pPr>
            <w:r w:rsidRPr="00F366CE">
              <w:rPr>
                <w:rFonts w:hAnsi="ＭＳ 明朝" w:cstheme="minorBidi" w:hint="eastAsia"/>
              </w:rPr>
              <w:t>①この貯金口座の名義人が存在しないことが明らかになった場合または貯金口座の名義人の意思によらずに開設されたことが明らかになった場合</w:t>
            </w:r>
          </w:p>
          <w:p w14:paraId="6843CED1" w14:textId="77777777" w:rsidR="00497889" w:rsidRPr="00F366CE" w:rsidRDefault="00497889" w:rsidP="00497889">
            <w:pPr>
              <w:ind w:firstLineChars="500" w:firstLine="1050"/>
              <w:jc w:val="left"/>
              <w:rPr>
                <w:rFonts w:hAnsi="ＭＳ 明朝" w:cstheme="minorBidi"/>
              </w:rPr>
            </w:pPr>
            <w:r w:rsidRPr="00F366CE">
              <w:rPr>
                <w:rFonts w:hAnsi="ＭＳ 明朝" w:cstheme="minorBidi" w:hint="eastAsia"/>
              </w:rPr>
              <w:t>②この貯金の貯金者が第12条第１項に違反した場合</w:t>
            </w:r>
          </w:p>
          <w:p w14:paraId="0C620D02" w14:textId="77777777" w:rsidR="00497889" w:rsidRPr="00F366CE" w:rsidRDefault="00497889" w:rsidP="00497889">
            <w:pPr>
              <w:ind w:leftChars="500" w:left="1050"/>
              <w:jc w:val="left"/>
              <w:rPr>
                <w:rFonts w:hAnsi="ＭＳ 明朝" w:cstheme="minorBidi"/>
              </w:rPr>
            </w:pPr>
            <w:bookmarkStart w:id="7" w:name="_Hlk106269365"/>
            <w:r w:rsidRPr="00F366CE">
              <w:rPr>
                <w:rFonts w:hAnsi="ＭＳ 明朝" w:cstheme="minorBidi" w:hint="eastAsia"/>
              </w:rPr>
              <w:t>③この貯金がマネー・ローンダリング、テロ資金供与、経済制裁関係法令等に抵触する取引に利用され、またはそのおそれがあると合理的に認められる場合。</w:t>
            </w:r>
          </w:p>
          <w:bookmarkEnd w:id="7"/>
          <w:p w14:paraId="2899BA7A" w14:textId="77777777" w:rsidR="00497889" w:rsidRPr="00F366CE" w:rsidRDefault="00497889" w:rsidP="00497889">
            <w:pPr>
              <w:ind w:leftChars="500" w:left="1260" w:hangingChars="100" w:hanging="210"/>
              <w:jc w:val="left"/>
              <w:rPr>
                <w:rFonts w:hAnsi="ＭＳ 明朝" w:cstheme="minorBidi"/>
              </w:rPr>
            </w:pPr>
            <w:r w:rsidRPr="00F366CE">
              <w:rPr>
                <w:rFonts w:hAnsi="ＭＳ 明朝" w:cstheme="minorBidi" w:hint="eastAsia"/>
              </w:rPr>
              <w:t>④この貯金が法令や公序良俗に反する行為に利用され、またはそのおそれがあると認められる場合。</w:t>
            </w:r>
          </w:p>
          <w:p w14:paraId="2C93AF5E" w14:textId="77777777" w:rsidR="00497889" w:rsidRPr="00F366CE" w:rsidRDefault="00497889" w:rsidP="00497889">
            <w:pPr>
              <w:ind w:left="1050" w:hanging="840"/>
              <w:jc w:val="left"/>
              <w:rPr>
                <w:rFonts w:hAnsi="ＭＳ 明朝" w:cstheme="minorBidi"/>
                <w:color w:val="FF0000"/>
                <w:u w:val="single"/>
              </w:rPr>
            </w:pPr>
            <w:r w:rsidRPr="00F366CE">
              <w:rPr>
                <w:rFonts w:hAnsi="ＭＳ 明朝" w:cstheme="minorBidi" w:hint="eastAsia"/>
              </w:rPr>
              <w:t xml:space="preserve">　　　</w:t>
            </w:r>
            <w:r w:rsidRPr="00F366CE">
              <w:rPr>
                <w:rFonts w:hAnsi="ＭＳ 明朝" w:cstheme="minorBidi" w:hint="eastAsia"/>
                <w:color w:val="FF0000"/>
                <w:u w:val="single"/>
              </w:rPr>
              <w:t>（追加）</w:t>
            </w:r>
          </w:p>
          <w:p w14:paraId="38BB62D8" w14:textId="77777777" w:rsidR="00497889" w:rsidRPr="00F366CE" w:rsidRDefault="00497889" w:rsidP="00497889">
            <w:pPr>
              <w:ind w:leftChars="100" w:left="210" w:firstLineChars="300" w:firstLine="630"/>
              <w:jc w:val="left"/>
              <w:rPr>
                <w:rFonts w:hAnsi="ＭＳ 明朝" w:cstheme="minorBidi"/>
              </w:rPr>
            </w:pPr>
            <w:r w:rsidRPr="00F366CE">
              <w:rPr>
                <w:rFonts w:hAnsi="ＭＳ 明朝" w:cstheme="minorBidi" w:hint="eastAsia"/>
                <w:color w:val="FF0000"/>
                <w:u w:val="single"/>
              </w:rPr>
              <w:t>⑤</w:t>
            </w:r>
            <w:r w:rsidRPr="00F366CE">
              <w:rPr>
                <w:rFonts w:hAnsi="ＭＳ 明朝" w:cstheme="minorBidi" w:hint="eastAsia"/>
              </w:rPr>
              <w:t>①～</w:t>
            </w:r>
            <w:r w:rsidRPr="00F366CE">
              <w:rPr>
                <w:rFonts w:hAnsi="ＭＳ 明朝" w:cstheme="minorBidi" w:hint="eastAsia"/>
                <w:color w:val="FF0000"/>
                <w:u w:val="single"/>
              </w:rPr>
              <w:t>④</w:t>
            </w:r>
            <w:r w:rsidRPr="00F366CE">
              <w:rPr>
                <w:rFonts w:hAnsi="ＭＳ 明朝" w:cstheme="minorBidi" w:hint="eastAsia"/>
              </w:rPr>
              <w:t>の疑いがあるにもかかわらず、正当な理由なく当組合からの確認に応じない場合</w:t>
            </w:r>
          </w:p>
          <w:p w14:paraId="07CBCD11" w14:textId="1CE9A9DF" w:rsidR="00497889" w:rsidRDefault="00497889" w:rsidP="00497889">
            <w:pPr>
              <w:jc w:val="left"/>
              <w:rPr>
                <w:rFonts w:hAnsi="ＭＳ 明朝" w:cstheme="minorBidi"/>
              </w:rPr>
            </w:pPr>
          </w:p>
          <w:p w14:paraId="4B268955" w14:textId="77777777" w:rsidR="00A43B86" w:rsidRPr="00F366CE" w:rsidRDefault="00A43B86" w:rsidP="00497889">
            <w:pPr>
              <w:jc w:val="left"/>
              <w:rPr>
                <w:rFonts w:hAnsi="ＭＳ 明朝" w:cstheme="minorBidi" w:hint="eastAsia"/>
              </w:rPr>
            </w:pPr>
          </w:p>
          <w:p w14:paraId="3086BB6D" w14:textId="77777777" w:rsidR="00497889" w:rsidRPr="00F366CE" w:rsidRDefault="00497889" w:rsidP="00497889">
            <w:pPr>
              <w:jc w:val="left"/>
              <w:rPr>
                <w:rFonts w:hAnsi="ＭＳ 明朝" w:cstheme="minorBidi"/>
              </w:rPr>
            </w:pPr>
            <w:r w:rsidRPr="00F366CE">
              <w:rPr>
                <w:rFonts w:hAnsi="ＭＳ 明朝" w:cstheme="minorBidi" w:hint="eastAsia"/>
              </w:rPr>
              <w:t xml:space="preserve">　以下省略</w:t>
            </w:r>
          </w:p>
          <w:p w14:paraId="3BD10B8E" w14:textId="77777777" w:rsidR="00497889" w:rsidRDefault="00497889" w:rsidP="00497889">
            <w:pPr>
              <w:pStyle w:val="04-n"/>
              <w:ind w:leftChars="0" w:left="0" w:firstLineChars="0" w:firstLine="0"/>
            </w:pPr>
          </w:p>
          <w:p w14:paraId="5DB520F3" w14:textId="77777777" w:rsidR="00497889" w:rsidRDefault="00497889" w:rsidP="00497889">
            <w:pPr>
              <w:pStyle w:val="04-n"/>
              <w:ind w:leftChars="0" w:left="0" w:firstLineChars="0" w:firstLine="0"/>
            </w:pPr>
            <w:r>
              <w:rPr>
                <w:rFonts w:hint="eastAsia"/>
                <w:b/>
                <w:bCs/>
              </w:rPr>
              <w:t>１５．以下省略</w:t>
            </w:r>
          </w:p>
          <w:p w14:paraId="2BD440C5" w14:textId="77777777" w:rsidR="008152AE" w:rsidRPr="00F16E53" w:rsidRDefault="008152AE" w:rsidP="00C96261">
            <w:pPr>
              <w:spacing w:line="300" w:lineRule="exact"/>
              <w:jc w:val="left"/>
              <w:rPr>
                <w:rFonts w:hAnsi="ＭＳ 明朝" w:cs="ＭＳ 明朝" w:hint="eastAsia"/>
              </w:rPr>
            </w:pPr>
          </w:p>
          <w:p w14:paraId="60ED1D88" w14:textId="77777777" w:rsidR="00C96261" w:rsidRPr="00F16E53" w:rsidRDefault="00C96261" w:rsidP="00C96261">
            <w:pPr>
              <w:spacing w:line="300" w:lineRule="exact"/>
              <w:jc w:val="right"/>
              <w:rPr>
                <w:rFonts w:hAnsi="ＭＳ 明朝" w:cs="ＭＳ 明朝"/>
              </w:rPr>
            </w:pPr>
            <w:r w:rsidRPr="00F16E53">
              <w:rPr>
                <w:rFonts w:hAnsi="ＭＳ 明朝" w:cs="ＭＳ 明朝" w:hint="eastAsia"/>
              </w:rPr>
              <w:t>以　上</w:t>
            </w:r>
          </w:p>
          <w:p w14:paraId="0392CF30" w14:textId="36259901" w:rsidR="00F45C4B" w:rsidRPr="00F16E53" w:rsidRDefault="00A17364" w:rsidP="00C96261">
            <w:pPr>
              <w:spacing w:line="300" w:lineRule="exact"/>
              <w:ind w:left="630" w:hangingChars="300" w:hanging="630"/>
              <w:jc w:val="right"/>
              <w:rPr>
                <w:rFonts w:hAnsi="ＭＳ 明朝"/>
                <w:szCs w:val="24"/>
                <w:u w:val="single"/>
              </w:rPr>
            </w:pPr>
            <w:r w:rsidRPr="00F16E53">
              <w:rPr>
                <w:rFonts w:hAnsi="ＭＳ 明朝" w:cs="ＭＳ 明朝" w:hint="eastAsia"/>
              </w:rPr>
              <w:t>（</w:t>
            </w:r>
            <w:r w:rsidR="00603996">
              <w:rPr>
                <w:rFonts w:hAnsi="ＭＳ 明朝" w:cs="ＭＳ 明朝" w:hint="eastAsia"/>
                <w:color w:val="FF0000"/>
                <w:u w:val="single"/>
              </w:rPr>
              <w:t>2022</w:t>
            </w:r>
            <w:r w:rsidRPr="00C46021">
              <w:rPr>
                <w:rFonts w:hAnsi="ＭＳ 明朝" w:cs="ＭＳ 明朝" w:hint="eastAsia"/>
                <w:color w:val="FF0000"/>
                <w:u w:val="single"/>
              </w:rPr>
              <w:t>年</w:t>
            </w:r>
            <w:r w:rsidR="00603996">
              <w:rPr>
                <w:rFonts w:hAnsi="ＭＳ 明朝" w:cs="ＭＳ 明朝" w:hint="eastAsia"/>
                <w:color w:val="FF0000"/>
                <w:u w:val="single"/>
              </w:rPr>
              <w:t>4</w:t>
            </w:r>
            <w:r w:rsidRPr="00C46021">
              <w:rPr>
                <w:rFonts w:hAnsi="ＭＳ 明朝" w:cs="ＭＳ 明朝" w:hint="eastAsia"/>
                <w:color w:val="FF0000"/>
                <w:u w:val="single"/>
              </w:rPr>
              <w:t>月1</w:t>
            </w:r>
            <w:r w:rsidR="00C96261" w:rsidRPr="00C46021">
              <w:rPr>
                <w:rFonts w:hAnsi="ＭＳ 明朝" w:cs="ＭＳ 明朝" w:hint="eastAsia"/>
                <w:color w:val="FF0000"/>
                <w:u w:val="single"/>
              </w:rPr>
              <w:t>日</w:t>
            </w:r>
            <w:r w:rsidR="00C96261" w:rsidRPr="00F16E53">
              <w:rPr>
                <w:rFonts w:hAnsi="ＭＳ 明朝" w:cs="ＭＳ 明朝" w:hint="eastAsia"/>
              </w:rPr>
              <w:t>現在）</w:t>
            </w:r>
          </w:p>
        </w:tc>
      </w:tr>
    </w:tbl>
    <w:p w14:paraId="4B09E581" w14:textId="6DC3825F" w:rsidR="000D5645" w:rsidRPr="00F16E53" w:rsidRDefault="000D5645" w:rsidP="001A6E07">
      <w:pPr>
        <w:spacing w:line="300" w:lineRule="exact"/>
        <w:rPr>
          <w:rFonts w:hAnsi="ＭＳ 明朝"/>
        </w:rPr>
      </w:pPr>
    </w:p>
    <w:p w14:paraId="535C6D36" w14:textId="77777777" w:rsidR="00CB6035" w:rsidRPr="00F16E53" w:rsidRDefault="00CB6035" w:rsidP="00A54DA2">
      <w:pPr>
        <w:spacing w:line="300" w:lineRule="exact"/>
        <w:rPr>
          <w:rFonts w:hAnsi="ＭＳ 明朝"/>
        </w:rPr>
      </w:pPr>
      <w:r w:rsidRPr="00F16E53">
        <w:rPr>
          <w:rFonts w:hAnsi="ＭＳ 明朝" w:hint="eastAsia"/>
        </w:rPr>
        <w:t xml:space="preserve">　　　　　　　（実施日）</w:t>
      </w:r>
    </w:p>
    <w:p w14:paraId="1BD6A56F" w14:textId="26DCED8E" w:rsidR="00CB6035" w:rsidRPr="00F16E53" w:rsidRDefault="00CB6035" w:rsidP="00A54DA2">
      <w:pPr>
        <w:spacing w:line="300" w:lineRule="exact"/>
        <w:rPr>
          <w:rFonts w:hAnsi="ＭＳ 明朝"/>
        </w:rPr>
      </w:pPr>
      <w:r w:rsidRPr="00F16E53">
        <w:rPr>
          <w:rFonts w:hAnsi="ＭＳ 明朝" w:hint="eastAsia"/>
        </w:rPr>
        <w:t xml:space="preserve">　　　　　　</w:t>
      </w:r>
      <w:r w:rsidR="00416490" w:rsidRPr="00F16E53">
        <w:rPr>
          <w:rFonts w:hAnsi="ＭＳ 明朝" w:hint="eastAsia"/>
        </w:rPr>
        <w:t xml:space="preserve">　</w:t>
      </w:r>
      <w:r w:rsidR="00A43B86">
        <w:rPr>
          <w:rFonts w:hAnsi="ＭＳ 明朝" w:hint="eastAsia"/>
        </w:rPr>
        <w:t xml:space="preserve">　「当座勘定</w:t>
      </w:r>
      <w:r w:rsidR="00A43B86" w:rsidRPr="00A43B86">
        <w:rPr>
          <w:rFonts w:hAnsi="ＭＳ 明朝" w:hint="eastAsia"/>
          <w:color w:val="000000" w:themeColor="text1"/>
        </w:rPr>
        <w:t>規定」は</w:t>
      </w:r>
      <w:r w:rsidR="00230202" w:rsidRPr="00A43B86">
        <w:rPr>
          <w:rFonts w:hAnsi="ＭＳ 明朝" w:hint="eastAsia"/>
          <w:color w:val="000000" w:themeColor="text1"/>
        </w:rPr>
        <w:t>2022</w:t>
      </w:r>
      <w:r w:rsidRPr="00A43B86">
        <w:rPr>
          <w:rFonts w:hAnsi="ＭＳ 明朝" w:hint="eastAsia"/>
          <w:color w:val="000000" w:themeColor="text1"/>
        </w:rPr>
        <w:t>年</w:t>
      </w:r>
      <w:r w:rsidR="003B434D" w:rsidRPr="00A43B86">
        <w:rPr>
          <w:rFonts w:hAnsi="ＭＳ 明朝" w:hint="eastAsia"/>
          <w:color w:val="000000" w:themeColor="text1"/>
        </w:rPr>
        <w:t>4</w:t>
      </w:r>
      <w:r w:rsidR="009976C0" w:rsidRPr="00A43B86">
        <w:rPr>
          <w:rFonts w:hAnsi="ＭＳ 明朝" w:hint="eastAsia"/>
          <w:color w:val="000000" w:themeColor="text1"/>
        </w:rPr>
        <w:t>月</w:t>
      </w:r>
      <w:r w:rsidR="003B434D" w:rsidRPr="00A43B86">
        <w:rPr>
          <w:rFonts w:hAnsi="ＭＳ 明朝" w:hint="eastAsia"/>
          <w:color w:val="000000" w:themeColor="text1"/>
        </w:rPr>
        <w:t>1日から</w:t>
      </w:r>
      <w:r w:rsidR="00A43B86" w:rsidRPr="00A43B86">
        <w:rPr>
          <w:rFonts w:hAnsi="ＭＳ 明朝" w:hint="eastAsia"/>
          <w:color w:val="000000" w:themeColor="text1"/>
        </w:rPr>
        <w:t>、その他規定は2022年11月14日から</w:t>
      </w:r>
      <w:r w:rsidRPr="00A43B86">
        <w:rPr>
          <w:rFonts w:hAnsi="ＭＳ 明朝" w:hint="eastAsia"/>
          <w:color w:val="000000" w:themeColor="text1"/>
        </w:rPr>
        <w:t>実施する</w:t>
      </w:r>
      <w:r w:rsidRPr="00F16E53">
        <w:rPr>
          <w:rFonts w:hAnsi="ＭＳ 明朝" w:hint="eastAsia"/>
        </w:rPr>
        <w:t>。</w:t>
      </w:r>
    </w:p>
    <w:sectPr w:rsidR="00CB6035" w:rsidRPr="00F16E53" w:rsidSect="00D54738">
      <w:headerReference w:type="default" r:id="rId8"/>
      <w:footerReference w:type="default" r:id="rId9"/>
      <w:pgSz w:w="23811" w:h="16838" w:orient="landscape" w:code="8"/>
      <w:pgMar w:top="851" w:right="567" w:bottom="1134" w:left="567" w:header="284" w:footer="567"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4F760" w14:textId="77777777" w:rsidR="004F1517" w:rsidRDefault="004F1517">
      <w:r>
        <w:separator/>
      </w:r>
    </w:p>
  </w:endnote>
  <w:endnote w:type="continuationSeparator" w:id="0">
    <w:p w14:paraId="53F91B3D" w14:textId="77777777" w:rsidR="004F1517" w:rsidRDefault="004F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w:altName w:val="ＭＳ 明朝"/>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94A8" w14:textId="6D49D9A8" w:rsidR="004F1517" w:rsidRPr="00326415" w:rsidRDefault="004F1517" w:rsidP="005B02CA">
    <w:pPr>
      <w:pStyle w:val="a4"/>
      <w:jc w:val="center"/>
      <w:rPr>
        <w:rFonts w:hAnsi="ＭＳ 明朝"/>
        <w:sz w:val="28"/>
        <w:szCs w:val="28"/>
      </w:rPr>
    </w:pPr>
    <w:r w:rsidRPr="00326415">
      <w:rPr>
        <w:rFonts w:hAnsi="ＭＳ 明朝"/>
        <w:kern w:val="0"/>
        <w:sz w:val="28"/>
        <w:szCs w:val="28"/>
      </w:rPr>
      <w:t xml:space="preserve">- </w:t>
    </w:r>
    <w:r w:rsidRPr="00326415">
      <w:rPr>
        <w:rFonts w:hAnsi="ＭＳ 明朝"/>
        <w:kern w:val="0"/>
        <w:sz w:val="28"/>
        <w:szCs w:val="28"/>
      </w:rPr>
      <w:fldChar w:fldCharType="begin"/>
    </w:r>
    <w:r w:rsidRPr="00326415">
      <w:rPr>
        <w:rFonts w:hAnsi="ＭＳ 明朝"/>
        <w:kern w:val="0"/>
        <w:sz w:val="28"/>
        <w:szCs w:val="28"/>
      </w:rPr>
      <w:instrText xml:space="preserve"> PAGE </w:instrText>
    </w:r>
    <w:r w:rsidRPr="00326415">
      <w:rPr>
        <w:rFonts w:hAnsi="ＭＳ 明朝"/>
        <w:kern w:val="0"/>
        <w:sz w:val="28"/>
        <w:szCs w:val="28"/>
      </w:rPr>
      <w:fldChar w:fldCharType="separate"/>
    </w:r>
    <w:r w:rsidR="00603996">
      <w:rPr>
        <w:rFonts w:hAnsi="ＭＳ 明朝"/>
        <w:noProof/>
        <w:kern w:val="0"/>
        <w:sz w:val="28"/>
        <w:szCs w:val="28"/>
      </w:rPr>
      <w:t>3</w:t>
    </w:r>
    <w:r w:rsidRPr="00326415">
      <w:rPr>
        <w:rFonts w:hAnsi="ＭＳ 明朝"/>
        <w:kern w:val="0"/>
        <w:sz w:val="28"/>
        <w:szCs w:val="28"/>
      </w:rPr>
      <w:fldChar w:fldCharType="end"/>
    </w:r>
    <w:r w:rsidRPr="00326415">
      <w:rPr>
        <w:rFonts w:hAnsi="ＭＳ 明朝"/>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F87B" w14:textId="77777777" w:rsidR="004F1517" w:rsidRDefault="004F1517">
      <w:r>
        <w:separator/>
      </w:r>
    </w:p>
  </w:footnote>
  <w:footnote w:type="continuationSeparator" w:id="0">
    <w:p w14:paraId="051F9E15" w14:textId="77777777" w:rsidR="004F1517" w:rsidRDefault="004F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32CF" w14:textId="77777777" w:rsidR="004F1517" w:rsidRDefault="004F1517"/>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gridCol w:w="9781"/>
    </w:tblGrid>
    <w:tr w:rsidR="004F1517" w:rsidRPr="002D5B44" w14:paraId="3650F772" w14:textId="77777777" w:rsidTr="00193D0E">
      <w:trPr>
        <w:tblHeader/>
      </w:trPr>
      <w:tc>
        <w:tcPr>
          <w:tcW w:w="9918" w:type="dxa"/>
          <w:shd w:val="clear" w:color="auto" w:fill="auto"/>
        </w:tcPr>
        <w:p w14:paraId="6BC5067D" w14:textId="77777777" w:rsidR="004F1517" w:rsidRPr="002D5B44" w:rsidRDefault="004F1517" w:rsidP="00A752DA">
          <w:pPr>
            <w:jc w:val="center"/>
            <w:rPr>
              <w:rFonts w:hAnsi="ＭＳ 明朝"/>
              <w:sz w:val="24"/>
            </w:rPr>
          </w:pPr>
          <w:r w:rsidRPr="002D5B44">
            <w:rPr>
              <w:rFonts w:hAnsi="ＭＳ 明朝" w:hint="eastAsia"/>
              <w:sz w:val="24"/>
            </w:rPr>
            <w:t>（改　正　後）</w:t>
          </w:r>
        </w:p>
      </w:tc>
      <w:tc>
        <w:tcPr>
          <w:tcW w:w="9781" w:type="dxa"/>
          <w:shd w:val="clear" w:color="auto" w:fill="auto"/>
        </w:tcPr>
        <w:p w14:paraId="0096DAB5" w14:textId="77777777" w:rsidR="004F1517" w:rsidRPr="002D5B44" w:rsidRDefault="004F1517" w:rsidP="00A752DA">
          <w:pPr>
            <w:jc w:val="center"/>
            <w:rPr>
              <w:rFonts w:hAnsi="ＭＳ 明朝"/>
              <w:sz w:val="24"/>
            </w:rPr>
          </w:pPr>
          <w:r w:rsidRPr="002D5B44">
            <w:rPr>
              <w:rFonts w:hAnsi="ＭＳ 明朝" w:hint="eastAsia"/>
              <w:sz w:val="24"/>
            </w:rPr>
            <w:t>（改　正　前）</w:t>
          </w:r>
        </w:p>
      </w:tc>
    </w:tr>
  </w:tbl>
  <w:p w14:paraId="5B3191E7" w14:textId="77777777" w:rsidR="004F1517" w:rsidRDefault="004F15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B98"/>
    <w:multiLevelType w:val="hybridMultilevel"/>
    <w:tmpl w:val="2444C276"/>
    <w:lvl w:ilvl="0" w:tplc="D4845CFA">
      <w:start w:val="1"/>
      <w:numFmt w:val="bullet"/>
      <w:lvlText w:val="※"/>
      <w:lvlJc w:val="left"/>
      <w:pPr>
        <w:ind w:left="527" w:hanging="420"/>
      </w:pPr>
      <w:rPr>
        <w:rFonts w:ascii="ＭＳ 明朝" w:eastAsia="ＭＳ 明朝" w:hAnsi="ＭＳ 明朝" w:hint="eastAsia"/>
      </w:rPr>
    </w:lvl>
    <w:lvl w:ilvl="1" w:tplc="D4845CFA">
      <w:start w:val="1"/>
      <w:numFmt w:val="bullet"/>
      <w:lvlText w:val="※"/>
      <w:lvlJc w:val="left"/>
      <w:pPr>
        <w:ind w:left="947" w:hanging="420"/>
      </w:pPr>
      <w:rPr>
        <w:rFonts w:ascii="ＭＳ 明朝" w:eastAsia="ＭＳ 明朝" w:hAnsi="ＭＳ 明朝" w:hint="eastAsia"/>
      </w:rPr>
    </w:lvl>
    <w:lvl w:ilvl="2" w:tplc="0352B85C">
      <w:start w:val="4"/>
      <w:numFmt w:val="bullet"/>
      <w:lvlText w:val="●"/>
      <w:lvlJc w:val="left"/>
      <w:pPr>
        <w:ind w:left="1410" w:hanging="360"/>
      </w:pPr>
      <w:rPr>
        <w:rFonts w:ascii="游明朝" w:eastAsia="游明朝" w:hAnsi="游明朝" w:cstheme="minorBidi" w:hint="eastAsia"/>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 w15:restartNumberingAfterBreak="0">
    <w:nsid w:val="07CD0632"/>
    <w:multiLevelType w:val="hybridMultilevel"/>
    <w:tmpl w:val="F594BCAC"/>
    <w:lvl w:ilvl="0" w:tplc="CB40F15C">
      <w:start w:val="1"/>
      <w:numFmt w:val="decimalFullWidth"/>
      <w:lvlText w:val="（%1）"/>
      <w:lvlJc w:val="left"/>
      <w:pPr>
        <w:ind w:left="930" w:hanging="720"/>
      </w:pPr>
      <w:rPr>
        <w:rFonts w:cs="Times New Roman" w:hint="default"/>
      </w:rPr>
    </w:lvl>
    <w:lvl w:ilvl="1" w:tplc="F052218A">
      <w:start w:val="1"/>
      <w:numFmt w:val="decimalEnclosedCircle"/>
      <w:lvlText w:val="%2"/>
      <w:lvlJc w:val="left"/>
      <w:pPr>
        <w:ind w:left="990" w:hanging="360"/>
      </w:pPr>
      <w:rPr>
        <w:rFonts w:hint="default"/>
      </w:rPr>
    </w:lvl>
    <w:lvl w:ilvl="2" w:tplc="A7C82742">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E20CE1"/>
    <w:multiLevelType w:val="hybridMultilevel"/>
    <w:tmpl w:val="FC3888F0"/>
    <w:lvl w:ilvl="0" w:tplc="F052218A">
      <w:start w:val="1"/>
      <w:numFmt w:val="decimalEnclosedCircle"/>
      <w:lvlText w:val="%1"/>
      <w:lvlJc w:val="left"/>
      <w:pPr>
        <w:ind w:left="78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 w15:restartNumberingAfterBreak="0">
    <w:nsid w:val="13375123"/>
    <w:multiLevelType w:val="multilevel"/>
    <w:tmpl w:val="DF6A9BD2"/>
    <w:lvl w:ilvl="0">
      <w:start w:val="1"/>
      <w:numFmt w:val="decimalFullWidth"/>
      <w:lvlText w:val="%1."/>
      <w:lvlJc w:val="left"/>
      <w:pPr>
        <w:ind w:left="420" w:hanging="420"/>
      </w:pPr>
      <w:rPr>
        <w:rFonts w:hint="eastAsia"/>
      </w:rPr>
    </w:lvl>
    <w:lvl w:ilvl="1">
      <w:start w:val="1"/>
      <w:numFmt w:val="decimalFullWidth"/>
      <w:lvlText w:val="（%2）"/>
      <w:lvlJc w:val="left"/>
      <w:pPr>
        <w:ind w:left="2239" w:hanging="822"/>
      </w:pPr>
      <w:rPr>
        <w:rFonts w:hint="default"/>
        <w:lang w:val="en-US"/>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8610829"/>
    <w:multiLevelType w:val="hybridMultilevel"/>
    <w:tmpl w:val="19A2D8C2"/>
    <w:lvl w:ilvl="0" w:tplc="F052218A">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DA3239"/>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6" w15:restartNumberingAfterBreak="0">
    <w:nsid w:val="1E196E0F"/>
    <w:multiLevelType w:val="hybridMultilevel"/>
    <w:tmpl w:val="FC3888F0"/>
    <w:lvl w:ilvl="0" w:tplc="F052218A">
      <w:start w:val="1"/>
      <w:numFmt w:val="decimalEnclosedCircle"/>
      <w:lvlText w:val="%1"/>
      <w:lvlJc w:val="left"/>
      <w:pPr>
        <w:ind w:left="78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7" w15:restartNumberingAfterBreak="0">
    <w:nsid w:val="1EC52EDE"/>
    <w:multiLevelType w:val="hybridMultilevel"/>
    <w:tmpl w:val="1D5CAC54"/>
    <w:lvl w:ilvl="0" w:tplc="3D28AD62">
      <w:start w:val="1"/>
      <w:numFmt w:val="decimalFullWidth"/>
      <w:lvlText w:val="%1."/>
      <w:lvlJc w:val="left"/>
      <w:pPr>
        <w:ind w:left="420" w:hanging="420"/>
      </w:pPr>
      <w:rPr>
        <w:rFonts w:hint="eastAsia"/>
      </w:rPr>
    </w:lvl>
    <w:lvl w:ilvl="1" w:tplc="C82000A4">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A94539"/>
    <w:multiLevelType w:val="hybridMultilevel"/>
    <w:tmpl w:val="19F8B5E4"/>
    <w:lvl w:ilvl="0" w:tplc="25CA1B0A">
      <w:start w:val="1"/>
      <w:numFmt w:val="decimalFullWidth"/>
      <w:lvlText w:val="（%1）"/>
      <w:lvlJc w:val="left"/>
      <w:pPr>
        <w:ind w:left="720" w:hanging="720"/>
      </w:pPr>
      <w:rPr>
        <w:rFonts w:cs="Times New Roman" w:hint="default"/>
      </w:rPr>
    </w:lvl>
    <w:lvl w:ilvl="1" w:tplc="8ADEEC24">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0601F0"/>
    <w:multiLevelType w:val="multilevel"/>
    <w:tmpl w:val="D19E29D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none"/>
      <w:lvlText w:val="Ｃ"/>
      <w:lvlJc w:val="left"/>
      <w:pPr>
        <w:ind w:left="2520" w:hanging="1386"/>
      </w:pPr>
      <w:rPr>
        <w:rFonts w:hint="eastAsia"/>
      </w:rPr>
    </w:lvl>
    <w:lvl w:ilvl="6">
      <w:start w:val="1"/>
      <w:numFmt w:val="none"/>
      <w:lvlText w:val="Ｄ"/>
      <w:lvlJc w:val="left"/>
      <w:pPr>
        <w:ind w:left="2940" w:hanging="1806"/>
      </w:pPr>
      <w:rPr>
        <w:rFonts w:hint="eastAsia"/>
      </w:rPr>
    </w:lvl>
    <w:lvl w:ilvl="7">
      <w:start w:val="1"/>
      <w:numFmt w:val="none"/>
      <w:lvlText w:val="Ｅ"/>
      <w:lvlJc w:val="left"/>
      <w:pPr>
        <w:ind w:left="3360" w:hanging="2226"/>
      </w:pPr>
      <w:rPr>
        <w:rFonts w:hint="eastAsia"/>
      </w:rPr>
    </w:lvl>
    <w:lvl w:ilvl="8">
      <w:start w:val="1"/>
      <w:numFmt w:val="none"/>
      <w:lvlText w:val="Ｆ"/>
      <w:lvlJc w:val="left"/>
      <w:pPr>
        <w:ind w:left="3780" w:hanging="2646"/>
      </w:pPr>
      <w:rPr>
        <w:rFonts w:hint="eastAsia"/>
      </w:rPr>
    </w:lvl>
  </w:abstractNum>
  <w:abstractNum w:abstractNumId="10" w15:restartNumberingAfterBreak="0">
    <w:nsid w:val="3D436ED1"/>
    <w:multiLevelType w:val="multilevel"/>
    <w:tmpl w:val="31FA8D18"/>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none"/>
      <w:lvlText w:val="Ａ"/>
      <w:lvlJc w:val="left"/>
      <w:pPr>
        <w:ind w:left="1680" w:hanging="546"/>
      </w:pPr>
      <w:rPr>
        <w:rFonts w:hint="default"/>
      </w:rPr>
    </w:lvl>
    <w:lvl w:ilvl="4">
      <w:start w:val="1"/>
      <w:numFmt w:val="none"/>
      <w:lvlText w:val="Ｂ"/>
      <w:lvlJc w:val="left"/>
      <w:pPr>
        <w:ind w:left="2100" w:hanging="966"/>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4F941EAF"/>
    <w:multiLevelType w:val="hybridMultilevel"/>
    <w:tmpl w:val="CEF04C14"/>
    <w:lvl w:ilvl="0" w:tplc="7CE03E20">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DA33CC"/>
    <w:multiLevelType w:val="multilevel"/>
    <w:tmpl w:val="CC00AF32"/>
    <w:lvl w:ilvl="0">
      <w:start w:val="1"/>
      <w:numFmt w:val="decimalFullWidth"/>
      <w:lvlText w:val="%1."/>
      <w:lvlJc w:val="left"/>
      <w:pPr>
        <w:ind w:left="420" w:hanging="420"/>
      </w:pPr>
      <w:rPr>
        <w:rFonts w:hint="eastAsia"/>
      </w:rPr>
    </w:lvl>
    <w:lvl w:ilvl="1">
      <w:start w:val="1"/>
      <w:numFmt w:val="decimalFullWidth"/>
      <w:lvlText w:val="（%2）"/>
      <w:lvlJc w:val="left"/>
      <w:pPr>
        <w:ind w:left="992" w:hanging="822"/>
      </w:pPr>
      <w:rPr>
        <w:rFonts w:hint="default"/>
      </w:rPr>
    </w:lvl>
    <w:lvl w:ilvl="2">
      <w:start w:val="1"/>
      <w:numFmt w:val="decimalEnclosedCircle"/>
      <w:lvlText w:val="%3"/>
      <w:lvlJc w:val="left"/>
      <w:pPr>
        <w:tabs>
          <w:tab w:val="num" w:pos="1701"/>
        </w:tabs>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667844E9"/>
    <w:multiLevelType w:val="hybridMultilevel"/>
    <w:tmpl w:val="5F967F62"/>
    <w:lvl w:ilvl="0" w:tplc="55DEA6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31CA3"/>
    <w:multiLevelType w:val="hybridMultilevel"/>
    <w:tmpl w:val="AB4040BA"/>
    <w:lvl w:ilvl="0" w:tplc="6BC499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CD55A3"/>
    <w:multiLevelType w:val="hybridMultilevel"/>
    <w:tmpl w:val="A2367748"/>
    <w:lvl w:ilvl="0" w:tplc="6BCCE92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07C2694"/>
    <w:multiLevelType w:val="hybridMultilevel"/>
    <w:tmpl w:val="6584D34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6"/>
  </w:num>
  <w:num w:numId="3">
    <w:abstractNumId w:val="4"/>
  </w:num>
  <w:num w:numId="4">
    <w:abstractNumId w:val="2"/>
  </w:num>
  <w:num w:numId="5">
    <w:abstractNumId w:val="0"/>
  </w:num>
  <w:num w:numId="6">
    <w:abstractNumId w:val="8"/>
  </w:num>
  <w:num w:numId="7">
    <w:abstractNumId w:val="13"/>
  </w:num>
  <w:num w:numId="8">
    <w:abstractNumId w:val="14"/>
  </w:num>
  <w:num w:numId="9">
    <w:abstractNumId w:val="11"/>
  </w:num>
  <w:num w:numId="10">
    <w:abstractNumId w:val="15"/>
  </w:num>
  <w:num w:numId="11">
    <w:abstractNumId w:val="7"/>
  </w:num>
  <w:num w:numId="12">
    <w:abstractNumId w:val="12"/>
  </w:num>
  <w:num w:numId="13">
    <w:abstractNumId w:val="10"/>
  </w:num>
  <w:num w:numId="14">
    <w:abstractNumId w:val="16"/>
  </w:num>
  <w:num w:numId="15">
    <w:abstractNumId w:val="3"/>
  </w:num>
  <w:num w:numId="16">
    <w:abstractNumId w:val="9"/>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11"/>
    <w:rsid w:val="0000128F"/>
    <w:rsid w:val="00002A09"/>
    <w:rsid w:val="00002C08"/>
    <w:rsid w:val="00003D2C"/>
    <w:rsid w:val="00004003"/>
    <w:rsid w:val="00004DE1"/>
    <w:rsid w:val="00006050"/>
    <w:rsid w:val="000060AB"/>
    <w:rsid w:val="000062DC"/>
    <w:rsid w:val="00007268"/>
    <w:rsid w:val="00013485"/>
    <w:rsid w:val="00014E84"/>
    <w:rsid w:val="0001536C"/>
    <w:rsid w:val="000154F3"/>
    <w:rsid w:val="00017292"/>
    <w:rsid w:val="00017359"/>
    <w:rsid w:val="0001737C"/>
    <w:rsid w:val="00020E83"/>
    <w:rsid w:val="00021161"/>
    <w:rsid w:val="00021DF9"/>
    <w:rsid w:val="000224E5"/>
    <w:rsid w:val="00022652"/>
    <w:rsid w:val="0002420A"/>
    <w:rsid w:val="000257BD"/>
    <w:rsid w:val="00025A3F"/>
    <w:rsid w:val="000263C9"/>
    <w:rsid w:val="000263F2"/>
    <w:rsid w:val="000266F7"/>
    <w:rsid w:val="000279DE"/>
    <w:rsid w:val="0003064C"/>
    <w:rsid w:val="00031F3F"/>
    <w:rsid w:val="00032257"/>
    <w:rsid w:val="00032669"/>
    <w:rsid w:val="00032FC1"/>
    <w:rsid w:val="0003335A"/>
    <w:rsid w:val="000333B4"/>
    <w:rsid w:val="00033E2B"/>
    <w:rsid w:val="000341EA"/>
    <w:rsid w:val="00034718"/>
    <w:rsid w:val="00035124"/>
    <w:rsid w:val="00035EBE"/>
    <w:rsid w:val="00037A58"/>
    <w:rsid w:val="00041337"/>
    <w:rsid w:val="00041B33"/>
    <w:rsid w:val="000426F3"/>
    <w:rsid w:val="00044547"/>
    <w:rsid w:val="00045DEB"/>
    <w:rsid w:val="00051E65"/>
    <w:rsid w:val="00052836"/>
    <w:rsid w:val="0005292B"/>
    <w:rsid w:val="0005361D"/>
    <w:rsid w:val="00053727"/>
    <w:rsid w:val="00054ACC"/>
    <w:rsid w:val="00055094"/>
    <w:rsid w:val="00055735"/>
    <w:rsid w:val="0005726A"/>
    <w:rsid w:val="00057B90"/>
    <w:rsid w:val="00060350"/>
    <w:rsid w:val="00060AAB"/>
    <w:rsid w:val="0006283A"/>
    <w:rsid w:val="00062E51"/>
    <w:rsid w:val="00063247"/>
    <w:rsid w:val="00063693"/>
    <w:rsid w:val="00063F92"/>
    <w:rsid w:val="0006557B"/>
    <w:rsid w:val="00065B5E"/>
    <w:rsid w:val="0006720D"/>
    <w:rsid w:val="00073318"/>
    <w:rsid w:val="00074A48"/>
    <w:rsid w:val="00074D4B"/>
    <w:rsid w:val="00075A23"/>
    <w:rsid w:val="00075B0F"/>
    <w:rsid w:val="000767A4"/>
    <w:rsid w:val="0007726E"/>
    <w:rsid w:val="00077332"/>
    <w:rsid w:val="00077643"/>
    <w:rsid w:val="0008096E"/>
    <w:rsid w:val="000827E7"/>
    <w:rsid w:val="00083BF4"/>
    <w:rsid w:val="00083C86"/>
    <w:rsid w:val="00083DC6"/>
    <w:rsid w:val="00084A9C"/>
    <w:rsid w:val="00084EE8"/>
    <w:rsid w:val="000853C8"/>
    <w:rsid w:val="00085DB1"/>
    <w:rsid w:val="0008665F"/>
    <w:rsid w:val="000870BE"/>
    <w:rsid w:val="000879A5"/>
    <w:rsid w:val="00087D46"/>
    <w:rsid w:val="00091B2A"/>
    <w:rsid w:val="00091D5C"/>
    <w:rsid w:val="00092CD1"/>
    <w:rsid w:val="0009397A"/>
    <w:rsid w:val="000942C7"/>
    <w:rsid w:val="0009564C"/>
    <w:rsid w:val="000979A6"/>
    <w:rsid w:val="00097F5F"/>
    <w:rsid w:val="000A1194"/>
    <w:rsid w:val="000A1581"/>
    <w:rsid w:val="000A26EB"/>
    <w:rsid w:val="000A48DE"/>
    <w:rsid w:val="000A4FFB"/>
    <w:rsid w:val="000A551F"/>
    <w:rsid w:val="000A57C8"/>
    <w:rsid w:val="000A6DE1"/>
    <w:rsid w:val="000A77E4"/>
    <w:rsid w:val="000B0D9C"/>
    <w:rsid w:val="000B1A6A"/>
    <w:rsid w:val="000B367B"/>
    <w:rsid w:val="000B3C66"/>
    <w:rsid w:val="000B43D0"/>
    <w:rsid w:val="000B48C1"/>
    <w:rsid w:val="000B4A8C"/>
    <w:rsid w:val="000B570F"/>
    <w:rsid w:val="000B7D41"/>
    <w:rsid w:val="000C10EC"/>
    <w:rsid w:val="000C1AD4"/>
    <w:rsid w:val="000C20BA"/>
    <w:rsid w:val="000C39C3"/>
    <w:rsid w:val="000C54A5"/>
    <w:rsid w:val="000C5758"/>
    <w:rsid w:val="000C5CE6"/>
    <w:rsid w:val="000C5F39"/>
    <w:rsid w:val="000C6E53"/>
    <w:rsid w:val="000D11FB"/>
    <w:rsid w:val="000D1AF5"/>
    <w:rsid w:val="000D2666"/>
    <w:rsid w:val="000D5645"/>
    <w:rsid w:val="000D5EDB"/>
    <w:rsid w:val="000D75DC"/>
    <w:rsid w:val="000E06FF"/>
    <w:rsid w:val="000E077D"/>
    <w:rsid w:val="000E0CD4"/>
    <w:rsid w:val="000E1696"/>
    <w:rsid w:val="000E1F94"/>
    <w:rsid w:val="000E3EF9"/>
    <w:rsid w:val="000E4971"/>
    <w:rsid w:val="000E661E"/>
    <w:rsid w:val="000E6D68"/>
    <w:rsid w:val="000E7299"/>
    <w:rsid w:val="000F2082"/>
    <w:rsid w:val="000F2094"/>
    <w:rsid w:val="000F271A"/>
    <w:rsid w:val="000F2F3D"/>
    <w:rsid w:val="000F37BB"/>
    <w:rsid w:val="000F4ABB"/>
    <w:rsid w:val="000F5004"/>
    <w:rsid w:val="000F5221"/>
    <w:rsid w:val="000F6388"/>
    <w:rsid w:val="00100485"/>
    <w:rsid w:val="00101C10"/>
    <w:rsid w:val="00101F2D"/>
    <w:rsid w:val="00102EA5"/>
    <w:rsid w:val="00102EF5"/>
    <w:rsid w:val="00103469"/>
    <w:rsid w:val="001037B0"/>
    <w:rsid w:val="00103DC3"/>
    <w:rsid w:val="001047D7"/>
    <w:rsid w:val="00104B95"/>
    <w:rsid w:val="001055D5"/>
    <w:rsid w:val="00105789"/>
    <w:rsid w:val="00106E9C"/>
    <w:rsid w:val="00107747"/>
    <w:rsid w:val="00110057"/>
    <w:rsid w:val="00110333"/>
    <w:rsid w:val="00110369"/>
    <w:rsid w:val="00112BCC"/>
    <w:rsid w:val="00113600"/>
    <w:rsid w:val="00114CB3"/>
    <w:rsid w:val="00116B64"/>
    <w:rsid w:val="00120332"/>
    <w:rsid w:val="00121086"/>
    <w:rsid w:val="00121363"/>
    <w:rsid w:val="00121FF3"/>
    <w:rsid w:val="001227B8"/>
    <w:rsid w:val="00122BB1"/>
    <w:rsid w:val="00123741"/>
    <w:rsid w:val="00123A03"/>
    <w:rsid w:val="00124E3F"/>
    <w:rsid w:val="00124F1D"/>
    <w:rsid w:val="00124F6A"/>
    <w:rsid w:val="001254DD"/>
    <w:rsid w:val="0012554E"/>
    <w:rsid w:val="00125CCC"/>
    <w:rsid w:val="001270BA"/>
    <w:rsid w:val="0012723D"/>
    <w:rsid w:val="001307D3"/>
    <w:rsid w:val="001312DE"/>
    <w:rsid w:val="00131DC2"/>
    <w:rsid w:val="00133792"/>
    <w:rsid w:val="00133922"/>
    <w:rsid w:val="00133A2C"/>
    <w:rsid w:val="00134CF1"/>
    <w:rsid w:val="00135D4A"/>
    <w:rsid w:val="001378A4"/>
    <w:rsid w:val="00141B7C"/>
    <w:rsid w:val="00141F1F"/>
    <w:rsid w:val="00144AD2"/>
    <w:rsid w:val="001452C0"/>
    <w:rsid w:val="00145BF6"/>
    <w:rsid w:val="0014601C"/>
    <w:rsid w:val="00146898"/>
    <w:rsid w:val="001473AB"/>
    <w:rsid w:val="0015054F"/>
    <w:rsid w:val="00150C65"/>
    <w:rsid w:val="0015266B"/>
    <w:rsid w:val="00153051"/>
    <w:rsid w:val="00153599"/>
    <w:rsid w:val="00153B26"/>
    <w:rsid w:val="0015618B"/>
    <w:rsid w:val="0015640D"/>
    <w:rsid w:val="00156C10"/>
    <w:rsid w:val="001571A9"/>
    <w:rsid w:val="00160981"/>
    <w:rsid w:val="00161C0C"/>
    <w:rsid w:val="00164984"/>
    <w:rsid w:val="0016542E"/>
    <w:rsid w:val="001662A9"/>
    <w:rsid w:val="00167883"/>
    <w:rsid w:val="001717F0"/>
    <w:rsid w:val="00172768"/>
    <w:rsid w:val="00172F47"/>
    <w:rsid w:val="0017531C"/>
    <w:rsid w:val="00177850"/>
    <w:rsid w:val="00181921"/>
    <w:rsid w:val="00181F80"/>
    <w:rsid w:val="00183441"/>
    <w:rsid w:val="00184D9C"/>
    <w:rsid w:val="0018503C"/>
    <w:rsid w:val="00185C4F"/>
    <w:rsid w:val="00185F9F"/>
    <w:rsid w:val="001864E6"/>
    <w:rsid w:val="0018779B"/>
    <w:rsid w:val="001910FF"/>
    <w:rsid w:val="00191CEA"/>
    <w:rsid w:val="00192A2A"/>
    <w:rsid w:val="00193AFE"/>
    <w:rsid w:val="00193D0E"/>
    <w:rsid w:val="00194113"/>
    <w:rsid w:val="0019500E"/>
    <w:rsid w:val="001958E8"/>
    <w:rsid w:val="00196E0F"/>
    <w:rsid w:val="00197687"/>
    <w:rsid w:val="001A004F"/>
    <w:rsid w:val="001A0941"/>
    <w:rsid w:val="001A0ED3"/>
    <w:rsid w:val="001A2D3C"/>
    <w:rsid w:val="001A2D6F"/>
    <w:rsid w:val="001A3012"/>
    <w:rsid w:val="001A3835"/>
    <w:rsid w:val="001A6E07"/>
    <w:rsid w:val="001A77AB"/>
    <w:rsid w:val="001B00BA"/>
    <w:rsid w:val="001B1138"/>
    <w:rsid w:val="001B369A"/>
    <w:rsid w:val="001B4D39"/>
    <w:rsid w:val="001B4E7A"/>
    <w:rsid w:val="001B5CF6"/>
    <w:rsid w:val="001B5FA8"/>
    <w:rsid w:val="001B68B7"/>
    <w:rsid w:val="001B7329"/>
    <w:rsid w:val="001B7748"/>
    <w:rsid w:val="001C0907"/>
    <w:rsid w:val="001C1B4D"/>
    <w:rsid w:val="001C2269"/>
    <w:rsid w:val="001C22E9"/>
    <w:rsid w:val="001C2718"/>
    <w:rsid w:val="001C304E"/>
    <w:rsid w:val="001C564D"/>
    <w:rsid w:val="001C63AD"/>
    <w:rsid w:val="001C75D7"/>
    <w:rsid w:val="001D0445"/>
    <w:rsid w:val="001D06B7"/>
    <w:rsid w:val="001D0923"/>
    <w:rsid w:val="001D198C"/>
    <w:rsid w:val="001D2AE4"/>
    <w:rsid w:val="001D3EDE"/>
    <w:rsid w:val="001D5361"/>
    <w:rsid w:val="001D6E36"/>
    <w:rsid w:val="001D7223"/>
    <w:rsid w:val="001E04EA"/>
    <w:rsid w:val="001E1834"/>
    <w:rsid w:val="001E1CF5"/>
    <w:rsid w:val="001E246C"/>
    <w:rsid w:val="001E3586"/>
    <w:rsid w:val="001E3922"/>
    <w:rsid w:val="001E4AB0"/>
    <w:rsid w:val="001E52EF"/>
    <w:rsid w:val="001F040E"/>
    <w:rsid w:val="001F3A58"/>
    <w:rsid w:val="001F559E"/>
    <w:rsid w:val="001F698B"/>
    <w:rsid w:val="001F766B"/>
    <w:rsid w:val="001F7E5C"/>
    <w:rsid w:val="002018DC"/>
    <w:rsid w:val="00202ED2"/>
    <w:rsid w:val="00203614"/>
    <w:rsid w:val="00203BC6"/>
    <w:rsid w:val="0020457A"/>
    <w:rsid w:val="00204C94"/>
    <w:rsid w:val="002059C8"/>
    <w:rsid w:val="00205EE1"/>
    <w:rsid w:val="00206567"/>
    <w:rsid w:val="002067B0"/>
    <w:rsid w:val="002068CE"/>
    <w:rsid w:val="00206F76"/>
    <w:rsid w:val="00207C86"/>
    <w:rsid w:val="002103ED"/>
    <w:rsid w:val="00211057"/>
    <w:rsid w:val="00211767"/>
    <w:rsid w:val="00212060"/>
    <w:rsid w:val="00213B8F"/>
    <w:rsid w:val="002144A5"/>
    <w:rsid w:val="00217D31"/>
    <w:rsid w:val="00217FC5"/>
    <w:rsid w:val="002202F5"/>
    <w:rsid w:val="0022214C"/>
    <w:rsid w:val="0022251B"/>
    <w:rsid w:val="00223358"/>
    <w:rsid w:val="00223A16"/>
    <w:rsid w:val="00224FF8"/>
    <w:rsid w:val="0022520D"/>
    <w:rsid w:val="00226D54"/>
    <w:rsid w:val="00230202"/>
    <w:rsid w:val="002306F1"/>
    <w:rsid w:val="002318DA"/>
    <w:rsid w:val="00231931"/>
    <w:rsid w:val="0023298B"/>
    <w:rsid w:val="002331C7"/>
    <w:rsid w:val="0023396D"/>
    <w:rsid w:val="00234600"/>
    <w:rsid w:val="00235139"/>
    <w:rsid w:val="00235D1B"/>
    <w:rsid w:val="00235D4B"/>
    <w:rsid w:val="00235DBA"/>
    <w:rsid w:val="002369D2"/>
    <w:rsid w:val="00236E78"/>
    <w:rsid w:val="002372B4"/>
    <w:rsid w:val="00240558"/>
    <w:rsid w:val="00241F91"/>
    <w:rsid w:val="00243796"/>
    <w:rsid w:val="00246608"/>
    <w:rsid w:val="0024664B"/>
    <w:rsid w:val="00246C49"/>
    <w:rsid w:val="0024745E"/>
    <w:rsid w:val="00247801"/>
    <w:rsid w:val="00247B3C"/>
    <w:rsid w:val="00250335"/>
    <w:rsid w:val="00250AC3"/>
    <w:rsid w:val="00250C4F"/>
    <w:rsid w:val="00250DF9"/>
    <w:rsid w:val="002512E1"/>
    <w:rsid w:val="002534C8"/>
    <w:rsid w:val="002538BD"/>
    <w:rsid w:val="00254EDE"/>
    <w:rsid w:val="00255C0E"/>
    <w:rsid w:val="0025619C"/>
    <w:rsid w:val="002562E9"/>
    <w:rsid w:val="00256801"/>
    <w:rsid w:val="00256B6E"/>
    <w:rsid w:val="00260569"/>
    <w:rsid w:val="002606FB"/>
    <w:rsid w:val="0026165B"/>
    <w:rsid w:val="00261752"/>
    <w:rsid w:val="00261A9B"/>
    <w:rsid w:val="002620B4"/>
    <w:rsid w:val="00262796"/>
    <w:rsid w:val="0026286A"/>
    <w:rsid w:val="002640C8"/>
    <w:rsid w:val="00265C72"/>
    <w:rsid w:val="0026601D"/>
    <w:rsid w:val="00266375"/>
    <w:rsid w:val="00266376"/>
    <w:rsid w:val="002664E9"/>
    <w:rsid w:val="00266674"/>
    <w:rsid w:val="00266EFD"/>
    <w:rsid w:val="00266F64"/>
    <w:rsid w:val="00266FDF"/>
    <w:rsid w:val="00270FAD"/>
    <w:rsid w:val="0027228B"/>
    <w:rsid w:val="00272F1D"/>
    <w:rsid w:val="00273094"/>
    <w:rsid w:val="00273676"/>
    <w:rsid w:val="00273EEC"/>
    <w:rsid w:val="00275121"/>
    <w:rsid w:val="0027521C"/>
    <w:rsid w:val="00276006"/>
    <w:rsid w:val="002766FE"/>
    <w:rsid w:val="00276E67"/>
    <w:rsid w:val="002770F8"/>
    <w:rsid w:val="00277564"/>
    <w:rsid w:val="002802B8"/>
    <w:rsid w:val="00280537"/>
    <w:rsid w:val="00282851"/>
    <w:rsid w:val="00282FCD"/>
    <w:rsid w:val="0028445E"/>
    <w:rsid w:val="002873AA"/>
    <w:rsid w:val="0029086C"/>
    <w:rsid w:val="00290DE7"/>
    <w:rsid w:val="002938AF"/>
    <w:rsid w:val="00293FD7"/>
    <w:rsid w:val="00294055"/>
    <w:rsid w:val="00294D11"/>
    <w:rsid w:val="00294FD4"/>
    <w:rsid w:val="0029543B"/>
    <w:rsid w:val="00297646"/>
    <w:rsid w:val="00297FA2"/>
    <w:rsid w:val="002A0C1F"/>
    <w:rsid w:val="002A17A4"/>
    <w:rsid w:val="002A237A"/>
    <w:rsid w:val="002A39A8"/>
    <w:rsid w:val="002A5E1E"/>
    <w:rsid w:val="002B0EEC"/>
    <w:rsid w:val="002B1F1A"/>
    <w:rsid w:val="002B2674"/>
    <w:rsid w:val="002B2760"/>
    <w:rsid w:val="002B435E"/>
    <w:rsid w:val="002B6A4E"/>
    <w:rsid w:val="002B7E71"/>
    <w:rsid w:val="002C171C"/>
    <w:rsid w:val="002C1772"/>
    <w:rsid w:val="002C240F"/>
    <w:rsid w:val="002C26A3"/>
    <w:rsid w:val="002C39A9"/>
    <w:rsid w:val="002C73D1"/>
    <w:rsid w:val="002C7B2D"/>
    <w:rsid w:val="002D074B"/>
    <w:rsid w:val="002D0873"/>
    <w:rsid w:val="002D0F8D"/>
    <w:rsid w:val="002D252A"/>
    <w:rsid w:val="002D3A9D"/>
    <w:rsid w:val="002D3B99"/>
    <w:rsid w:val="002D4AEA"/>
    <w:rsid w:val="002D52CB"/>
    <w:rsid w:val="002D5389"/>
    <w:rsid w:val="002D59F7"/>
    <w:rsid w:val="002D5B44"/>
    <w:rsid w:val="002D6106"/>
    <w:rsid w:val="002D65F8"/>
    <w:rsid w:val="002E0C59"/>
    <w:rsid w:val="002E14FA"/>
    <w:rsid w:val="002E2230"/>
    <w:rsid w:val="002E278D"/>
    <w:rsid w:val="002E278E"/>
    <w:rsid w:val="002E56CF"/>
    <w:rsid w:val="002E6D2A"/>
    <w:rsid w:val="002E7150"/>
    <w:rsid w:val="002F08DA"/>
    <w:rsid w:val="002F11CB"/>
    <w:rsid w:val="002F1600"/>
    <w:rsid w:val="002F286D"/>
    <w:rsid w:val="002F2D09"/>
    <w:rsid w:val="002F2E8D"/>
    <w:rsid w:val="002F3265"/>
    <w:rsid w:val="002F3EFE"/>
    <w:rsid w:val="002F6146"/>
    <w:rsid w:val="002F659C"/>
    <w:rsid w:val="002F6DF4"/>
    <w:rsid w:val="002F7168"/>
    <w:rsid w:val="002F7424"/>
    <w:rsid w:val="002F74D6"/>
    <w:rsid w:val="002F7ED3"/>
    <w:rsid w:val="00301183"/>
    <w:rsid w:val="00301F24"/>
    <w:rsid w:val="00302814"/>
    <w:rsid w:val="0030338B"/>
    <w:rsid w:val="00303B53"/>
    <w:rsid w:val="003042D9"/>
    <w:rsid w:val="0030436F"/>
    <w:rsid w:val="003059C5"/>
    <w:rsid w:val="00306F84"/>
    <w:rsid w:val="00307132"/>
    <w:rsid w:val="0030743D"/>
    <w:rsid w:val="0030762D"/>
    <w:rsid w:val="00307F0F"/>
    <w:rsid w:val="0031070E"/>
    <w:rsid w:val="00312E03"/>
    <w:rsid w:val="00312E91"/>
    <w:rsid w:val="00313622"/>
    <w:rsid w:val="00314FF0"/>
    <w:rsid w:val="00315339"/>
    <w:rsid w:val="00315538"/>
    <w:rsid w:val="00315EA3"/>
    <w:rsid w:val="00315FE6"/>
    <w:rsid w:val="0031601E"/>
    <w:rsid w:val="003165E9"/>
    <w:rsid w:val="003166A1"/>
    <w:rsid w:val="00316F31"/>
    <w:rsid w:val="00317688"/>
    <w:rsid w:val="00320DD0"/>
    <w:rsid w:val="003214C3"/>
    <w:rsid w:val="00321739"/>
    <w:rsid w:val="00322D66"/>
    <w:rsid w:val="00325326"/>
    <w:rsid w:val="0032613B"/>
    <w:rsid w:val="00326415"/>
    <w:rsid w:val="00327272"/>
    <w:rsid w:val="00327827"/>
    <w:rsid w:val="003312EE"/>
    <w:rsid w:val="0033133B"/>
    <w:rsid w:val="00332133"/>
    <w:rsid w:val="00332D78"/>
    <w:rsid w:val="00332EB2"/>
    <w:rsid w:val="003340FA"/>
    <w:rsid w:val="00335C7F"/>
    <w:rsid w:val="00336220"/>
    <w:rsid w:val="00336A4A"/>
    <w:rsid w:val="00336ED8"/>
    <w:rsid w:val="003377D8"/>
    <w:rsid w:val="00337CB0"/>
    <w:rsid w:val="00337DD0"/>
    <w:rsid w:val="0034002F"/>
    <w:rsid w:val="00340059"/>
    <w:rsid w:val="0034084D"/>
    <w:rsid w:val="003432C8"/>
    <w:rsid w:val="00343B99"/>
    <w:rsid w:val="00343DBA"/>
    <w:rsid w:val="00346C54"/>
    <w:rsid w:val="00347EFB"/>
    <w:rsid w:val="0035097D"/>
    <w:rsid w:val="0035133D"/>
    <w:rsid w:val="003515DF"/>
    <w:rsid w:val="00351AF5"/>
    <w:rsid w:val="0035289B"/>
    <w:rsid w:val="00353FCA"/>
    <w:rsid w:val="00354958"/>
    <w:rsid w:val="00357ADB"/>
    <w:rsid w:val="00360067"/>
    <w:rsid w:val="00360105"/>
    <w:rsid w:val="003605B0"/>
    <w:rsid w:val="00360717"/>
    <w:rsid w:val="0036074A"/>
    <w:rsid w:val="00360E74"/>
    <w:rsid w:val="003620A6"/>
    <w:rsid w:val="003622EA"/>
    <w:rsid w:val="00362BE3"/>
    <w:rsid w:val="00363897"/>
    <w:rsid w:val="0036483C"/>
    <w:rsid w:val="00364ED6"/>
    <w:rsid w:val="0036632E"/>
    <w:rsid w:val="00366A40"/>
    <w:rsid w:val="00367798"/>
    <w:rsid w:val="00367E13"/>
    <w:rsid w:val="00370413"/>
    <w:rsid w:val="00370F96"/>
    <w:rsid w:val="003710BD"/>
    <w:rsid w:val="00371171"/>
    <w:rsid w:val="00371858"/>
    <w:rsid w:val="00371BDA"/>
    <w:rsid w:val="00371C13"/>
    <w:rsid w:val="00371EA0"/>
    <w:rsid w:val="00371FFB"/>
    <w:rsid w:val="00372B12"/>
    <w:rsid w:val="00372FB7"/>
    <w:rsid w:val="0037309A"/>
    <w:rsid w:val="00373195"/>
    <w:rsid w:val="00374CFC"/>
    <w:rsid w:val="00374DF0"/>
    <w:rsid w:val="0037551A"/>
    <w:rsid w:val="00376276"/>
    <w:rsid w:val="00377181"/>
    <w:rsid w:val="003771F0"/>
    <w:rsid w:val="00377292"/>
    <w:rsid w:val="003777DE"/>
    <w:rsid w:val="0038158A"/>
    <w:rsid w:val="00382483"/>
    <w:rsid w:val="003827EE"/>
    <w:rsid w:val="00384382"/>
    <w:rsid w:val="003864BD"/>
    <w:rsid w:val="0038730F"/>
    <w:rsid w:val="00387825"/>
    <w:rsid w:val="00387FF3"/>
    <w:rsid w:val="003920FA"/>
    <w:rsid w:val="00392E3C"/>
    <w:rsid w:val="0039393D"/>
    <w:rsid w:val="00393E10"/>
    <w:rsid w:val="00394195"/>
    <w:rsid w:val="00394E18"/>
    <w:rsid w:val="00395205"/>
    <w:rsid w:val="00395D5B"/>
    <w:rsid w:val="00395E3C"/>
    <w:rsid w:val="0039648A"/>
    <w:rsid w:val="003A292F"/>
    <w:rsid w:val="003A3634"/>
    <w:rsid w:val="003A36D5"/>
    <w:rsid w:val="003A41D6"/>
    <w:rsid w:val="003A5F8A"/>
    <w:rsid w:val="003A6072"/>
    <w:rsid w:val="003A661C"/>
    <w:rsid w:val="003A7B70"/>
    <w:rsid w:val="003B1101"/>
    <w:rsid w:val="003B434D"/>
    <w:rsid w:val="003B54C1"/>
    <w:rsid w:val="003B5D2B"/>
    <w:rsid w:val="003C03BD"/>
    <w:rsid w:val="003C249D"/>
    <w:rsid w:val="003C34F2"/>
    <w:rsid w:val="003C3EC0"/>
    <w:rsid w:val="003C5835"/>
    <w:rsid w:val="003C6293"/>
    <w:rsid w:val="003C6779"/>
    <w:rsid w:val="003C77DF"/>
    <w:rsid w:val="003D0448"/>
    <w:rsid w:val="003D101C"/>
    <w:rsid w:val="003D1B2F"/>
    <w:rsid w:val="003D1D05"/>
    <w:rsid w:val="003D1E86"/>
    <w:rsid w:val="003D2133"/>
    <w:rsid w:val="003D2AFB"/>
    <w:rsid w:val="003D3D43"/>
    <w:rsid w:val="003D4754"/>
    <w:rsid w:val="003D539F"/>
    <w:rsid w:val="003E1199"/>
    <w:rsid w:val="003E1B5C"/>
    <w:rsid w:val="003E2952"/>
    <w:rsid w:val="003E2D07"/>
    <w:rsid w:val="003E395F"/>
    <w:rsid w:val="003E4099"/>
    <w:rsid w:val="003E4358"/>
    <w:rsid w:val="003E4A42"/>
    <w:rsid w:val="003E6A2F"/>
    <w:rsid w:val="003E6A96"/>
    <w:rsid w:val="003E757F"/>
    <w:rsid w:val="003F01C8"/>
    <w:rsid w:val="003F0BCF"/>
    <w:rsid w:val="003F136F"/>
    <w:rsid w:val="003F1946"/>
    <w:rsid w:val="003F194D"/>
    <w:rsid w:val="003F41B6"/>
    <w:rsid w:val="003F46EF"/>
    <w:rsid w:val="003F4EE3"/>
    <w:rsid w:val="003F6236"/>
    <w:rsid w:val="003F63F2"/>
    <w:rsid w:val="003F6831"/>
    <w:rsid w:val="003F6913"/>
    <w:rsid w:val="003F7683"/>
    <w:rsid w:val="00400076"/>
    <w:rsid w:val="004004B6"/>
    <w:rsid w:val="00400C7F"/>
    <w:rsid w:val="00400CD0"/>
    <w:rsid w:val="00401F8D"/>
    <w:rsid w:val="004036AD"/>
    <w:rsid w:val="0040554F"/>
    <w:rsid w:val="0040565E"/>
    <w:rsid w:val="004059E5"/>
    <w:rsid w:val="00406517"/>
    <w:rsid w:val="00406AF6"/>
    <w:rsid w:val="0040708B"/>
    <w:rsid w:val="0040757E"/>
    <w:rsid w:val="00407659"/>
    <w:rsid w:val="004109D4"/>
    <w:rsid w:val="00410DF4"/>
    <w:rsid w:val="004117DA"/>
    <w:rsid w:val="00411C4E"/>
    <w:rsid w:val="00413933"/>
    <w:rsid w:val="00414120"/>
    <w:rsid w:val="00414F23"/>
    <w:rsid w:val="00415026"/>
    <w:rsid w:val="004152EC"/>
    <w:rsid w:val="00416490"/>
    <w:rsid w:val="00416932"/>
    <w:rsid w:val="00417182"/>
    <w:rsid w:val="00417876"/>
    <w:rsid w:val="00417BFC"/>
    <w:rsid w:val="00421EC0"/>
    <w:rsid w:val="00422115"/>
    <w:rsid w:val="004225F1"/>
    <w:rsid w:val="004241F5"/>
    <w:rsid w:val="004243A7"/>
    <w:rsid w:val="00424AC8"/>
    <w:rsid w:val="0042533D"/>
    <w:rsid w:val="004253AC"/>
    <w:rsid w:val="0042667A"/>
    <w:rsid w:val="00426D67"/>
    <w:rsid w:val="0042714D"/>
    <w:rsid w:val="00427DA2"/>
    <w:rsid w:val="004305A2"/>
    <w:rsid w:val="00431096"/>
    <w:rsid w:val="004313E5"/>
    <w:rsid w:val="0043156A"/>
    <w:rsid w:val="004318E7"/>
    <w:rsid w:val="00432E54"/>
    <w:rsid w:val="00434300"/>
    <w:rsid w:val="00434325"/>
    <w:rsid w:val="00435AEF"/>
    <w:rsid w:val="004368F4"/>
    <w:rsid w:val="00436EE8"/>
    <w:rsid w:val="00437482"/>
    <w:rsid w:val="004374C4"/>
    <w:rsid w:val="00440330"/>
    <w:rsid w:val="00440E2F"/>
    <w:rsid w:val="004412DC"/>
    <w:rsid w:val="0044251A"/>
    <w:rsid w:val="0044302C"/>
    <w:rsid w:val="004442B8"/>
    <w:rsid w:val="00444D04"/>
    <w:rsid w:val="00445416"/>
    <w:rsid w:val="004460DD"/>
    <w:rsid w:val="00446D36"/>
    <w:rsid w:val="004472B6"/>
    <w:rsid w:val="00447888"/>
    <w:rsid w:val="00447F01"/>
    <w:rsid w:val="0045007F"/>
    <w:rsid w:val="00451701"/>
    <w:rsid w:val="004528EF"/>
    <w:rsid w:val="00452B49"/>
    <w:rsid w:val="00452EBC"/>
    <w:rsid w:val="004537C6"/>
    <w:rsid w:val="00453987"/>
    <w:rsid w:val="00453E4C"/>
    <w:rsid w:val="0046012F"/>
    <w:rsid w:val="00460D6F"/>
    <w:rsid w:val="00461694"/>
    <w:rsid w:val="0046171D"/>
    <w:rsid w:val="00461802"/>
    <w:rsid w:val="00461EDC"/>
    <w:rsid w:val="00462F4B"/>
    <w:rsid w:val="004630C8"/>
    <w:rsid w:val="00463883"/>
    <w:rsid w:val="00463BEC"/>
    <w:rsid w:val="00464055"/>
    <w:rsid w:val="004644EE"/>
    <w:rsid w:val="00464BC3"/>
    <w:rsid w:val="004659E9"/>
    <w:rsid w:val="00466FB2"/>
    <w:rsid w:val="00467CB4"/>
    <w:rsid w:val="00467DFA"/>
    <w:rsid w:val="004717D6"/>
    <w:rsid w:val="0047295A"/>
    <w:rsid w:val="004729E2"/>
    <w:rsid w:val="00472CB5"/>
    <w:rsid w:val="00473267"/>
    <w:rsid w:val="004732F5"/>
    <w:rsid w:val="00473382"/>
    <w:rsid w:val="0047384C"/>
    <w:rsid w:val="00474BE1"/>
    <w:rsid w:val="00474E76"/>
    <w:rsid w:val="00475F65"/>
    <w:rsid w:val="00476BB0"/>
    <w:rsid w:val="00476DAA"/>
    <w:rsid w:val="00477485"/>
    <w:rsid w:val="0047767C"/>
    <w:rsid w:val="004804D0"/>
    <w:rsid w:val="00482216"/>
    <w:rsid w:val="00483532"/>
    <w:rsid w:val="00484453"/>
    <w:rsid w:val="00485166"/>
    <w:rsid w:val="0048551A"/>
    <w:rsid w:val="00486057"/>
    <w:rsid w:val="0048678D"/>
    <w:rsid w:val="00486903"/>
    <w:rsid w:val="004874EC"/>
    <w:rsid w:val="00487FD7"/>
    <w:rsid w:val="004901E4"/>
    <w:rsid w:val="00491839"/>
    <w:rsid w:val="004925C0"/>
    <w:rsid w:val="00494075"/>
    <w:rsid w:val="004941A8"/>
    <w:rsid w:val="0049433A"/>
    <w:rsid w:val="00494735"/>
    <w:rsid w:val="00495796"/>
    <w:rsid w:val="00496329"/>
    <w:rsid w:val="0049696E"/>
    <w:rsid w:val="00497889"/>
    <w:rsid w:val="004A1159"/>
    <w:rsid w:val="004A1C6C"/>
    <w:rsid w:val="004A240A"/>
    <w:rsid w:val="004A267F"/>
    <w:rsid w:val="004A3594"/>
    <w:rsid w:val="004A3744"/>
    <w:rsid w:val="004A3E48"/>
    <w:rsid w:val="004A61D4"/>
    <w:rsid w:val="004A7A55"/>
    <w:rsid w:val="004A7E25"/>
    <w:rsid w:val="004A7E84"/>
    <w:rsid w:val="004B031A"/>
    <w:rsid w:val="004B0B64"/>
    <w:rsid w:val="004B1992"/>
    <w:rsid w:val="004B27E7"/>
    <w:rsid w:val="004B2BC4"/>
    <w:rsid w:val="004B3347"/>
    <w:rsid w:val="004B3F1F"/>
    <w:rsid w:val="004B5F69"/>
    <w:rsid w:val="004B644C"/>
    <w:rsid w:val="004B797C"/>
    <w:rsid w:val="004C05B1"/>
    <w:rsid w:val="004C1231"/>
    <w:rsid w:val="004C2088"/>
    <w:rsid w:val="004C419F"/>
    <w:rsid w:val="004C42BE"/>
    <w:rsid w:val="004C49AA"/>
    <w:rsid w:val="004C5612"/>
    <w:rsid w:val="004C6085"/>
    <w:rsid w:val="004C6E9B"/>
    <w:rsid w:val="004C7F98"/>
    <w:rsid w:val="004D0832"/>
    <w:rsid w:val="004D11AA"/>
    <w:rsid w:val="004D29B6"/>
    <w:rsid w:val="004D4AB5"/>
    <w:rsid w:val="004D4E5C"/>
    <w:rsid w:val="004D5088"/>
    <w:rsid w:val="004D528F"/>
    <w:rsid w:val="004D5476"/>
    <w:rsid w:val="004D6EB5"/>
    <w:rsid w:val="004D7EEC"/>
    <w:rsid w:val="004E0615"/>
    <w:rsid w:val="004E0CFC"/>
    <w:rsid w:val="004E1B80"/>
    <w:rsid w:val="004E28BE"/>
    <w:rsid w:val="004E31D8"/>
    <w:rsid w:val="004E3589"/>
    <w:rsid w:val="004E39D8"/>
    <w:rsid w:val="004E58FE"/>
    <w:rsid w:val="004E5E5C"/>
    <w:rsid w:val="004E6442"/>
    <w:rsid w:val="004E7BC9"/>
    <w:rsid w:val="004F1517"/>
    <w:rsid w:val="004F1CCA"/>
    <w:rsid w:val="004F1EA1"/>
    <w:rsid w:val="004F276F"/>
    <w:rsid w:val="004F2BB0"/>
    <w:rsid w:val="004F4488"/>
    <w:rsid w:val="004F561C"/>
    <w:rsid w:val="004F594D"/>
    <w:rsid w:val="004F61F8"/>
    <w:rsid w:val="004F6441"/>
    <w:rsid w:val="004F6D00"/>
    <w:rsid w:val="004F7BF9"/>
    <w:rsid w:val="0050037E"/>
    <w:rsid w:val="00501ECF"/>
    <w:rsid w:val="00502454"/>
    <w:rsid w:val="005026A1"/>
    <w:rsid w:val="00503AAC"/>
    <w:rsid w:val="005049E2"/>
    <w:rsid w:val="00505E2F"/>
    <w:rsid w:val="00505FA4"/>
    <w:rsid w:val="005070F7"/>
    <w:rsid w:val="00507F27"/>
    <w:rsid w:val="00510182"/>
    <w:rsid w:val="00510352"/>
    <w:rsid w:val="00510D12"/>
    <w:rsid w:val="00511EB5"/>
    <w:rsid w:val="005130AD"/>
    <w:rsid w:val="00513512"/>
    <w:rsid w:val="00513DA1"/>
    <w:rsid w:val="00513E8C"/>
    <w:rsid w:val="005143BA"/>
    <w:rsid w:val="00514AC4"/>
    <w:rsid w:val="00515B48"/>
    <w:rsid w:val="00515BDF"/>
    <w:rsid w:val="00516189"/>
    <w:rsid w:val="00517197"/>
    <w:rsid w:val="00517725"/>
    <w:rsid w:val="005179F1"/>
    <w:rsid w:val="00521146"/>
    <w:rsid w:val="00523216"/>
    <w:rsid w:val="0052382F"/>
    <w:rsid w:val="00523D29"/>
    <w:rsid w:val="00523D9F"/>
    <w:rsid w:val="0053017D"/>
    <w:rsid w:val="005301D9"/>
    <w:rsid w:val="00530E2C"/>
    <w:rsid w:val="00531D6B"/>
    <w:rsid w:val="00532DC5"/>
    <w:rsid w:val="00533AFE"/>
    <w:rsid w:val="00534B6A"/>
    <w:rsid w:val="00534CE7"/>
    <w:rsid w:val="00534DB2"/>
    <w:rsid w:val="00535F06"/>
    <w:rsid w:val="0053672F"/>
    <w:rsid w:val="005367AE"/>
    <w:rsid w:val="00536EEC"/>
    <w:rsid w:val="00540792"/>
    <w:rsid w:val="00541724"/>
    <w:rsid w:val="00542B0E"/>
    <w:rsid w:val="00543CA4"/>
    <w:rsid w:val="00545A7D"/>
    <w:rsid w:val="00545DCD"/>
    <w:rsid w:val="00546146"/>
    <w:rsid w:val="00546901"/>
    <w:rsid w:val="00550C1A"/>
    <w:rsid w:val="00550E0A"/>
    <w:rsid w:val="00551298"/>
    <w:rsid w:val="005524EC"/>
    <w:rsid w:val="00552598"/>
    <w:rsid w:val="00552643"/>
    <w:rsid w:val="00553415"/>
    <w:rsid w:val="00554854"/>
    <w:rsid w:val="005550DA"/>
    <w:rsid w:val="005555FB"/>
    <w:rsid w:val="00555640"/>
    <w:rsid w:val="005559EF"/>
    <w:rsid w:val="005569E1"/>
    <w:rsid w:val="00556BF1"/>
    <w:rsid w:val="00556DDB"/>
    <w:rsid w:val="00560528"/>
    <w:rsid w:val="005608DF"/>
    <w:rsid w:val="00560C63"/>
    <w:rsid w:val="0056186E"/>
    <w:rsid w:val="00561C35"/>
    <w:rsid w:val="00561D9A"/>
    <w:rsid w:val="00562DF1"/>
    <w:rsid w:val="00563546"/>
    <w:rsid w:val="00563A9C"/>
    <w:rsid w:val="00563C68"/>
    <w:rsid w:val="005644D8"/>
    <w:rsid w:val="00564AB6"/>
    <w:rsid w:val="00564F21"/>
    <w:rsid w:val="00567671"/>
    <w:rsid w:val="005702E0"/>
    <w:rsid w:val="00570749"/>
    <w:rsid w:val="0057161B"/>
    <w:rsid w:val="00571C2A"/>
    <w:rsid w:val="005724A9"/>
    <w:rsid w:val="00573790"/>
    <w:rsid w:val="00574A7B"/>
    <w:rsid w:val="00574C06"/>
    <w:rsid w:val="00574DC9"/>
    <w:rsid w:val="00574F40"/>
    <w:rsid w:val="005763BD"/>
    <w:rsid w:val="00577EE5"/>
    <w:rsid w:val="00580BBB"/>
    <w:rsid w:val="00580E65"/>
    <w:rsid w:val="00580FEF"/>
    <w:rsid w:val="0058242A"/>
    <w:rsid w:val="0058243F"/>
    <w:rsid w:val="005830E7"/>
    <w:rsid w:val="00584D3C"/>
    <w:rsid w:val="00584E90"/>
    <w:rsid w:val="005855CF"/>
    <w:rsid w:val="00587325"/>
    <w:rsid w:val="00587F5C"/>
    <w:rsid w:val="005900FF"/>
    <w:rsid w:val="00590212"/>
    <w:rsid w:val="00590D93"/>
    <w:rsid w:val="00593137"/>
    <w:rsid w:val="005932A1"/>
    <w:rsid w:val="0059362D"/>
    <w:rsid w:val="00593721"/>
    <w:rsid w:val="0059483D"/>
    <w:rsid w:val="005959D7"/>
    <w:rsid w:val="005960F1"/>
    <w:rsid w:val="00596ACE"/>
    <w:rsid w:val="005973E9"/>
    <w:rsid w:val="005A06CC"/>
    <w:rsid w:val="005A079F"/>
    <w:rsid w:val="005A0F14"/>
    <w:rsid w:val="005A0F7D"/>
    <w:rsid w:val="005A432B"/>
    <w:rsid w:val="005A4CB8"/>
    <w:rsid w:val="005A6BC9"/>
    <w:rsid w:val="005A790D"/>
    <w:rsid w:val="005B02CA"/>
    <w:rsid w:val="005B0F64"/>
    <w:rsid w:val="005B2563"/>
    <w:rsid w:val="005B2DE1"/>
    <w:rsid w:val="005B31CA"/>
    <w:rsid w:val="005B457B"/>
    <w:rsid w:val="005B4AF9"/>
    <w:rsid w:val="005B56B0"/>
    <w:rsid w:val="005B6B2C"/>
    <w:rsid w:val="005B7391"/>
    <w:rsid w:val="005C026D"/>
    <w:rsid w:val="005C0696"/>
    <w:rsid w:val="005C1361"/>
    <w:rsid w:val="005C1501"/>
    <w:rsid w:val="005C1C40"/>
    <w:rsid w:val="005C2168"/>
    <w:rsid w:val="005C22C0"/>
    <w:rsid w:val="005C3AD1"/>
    <w:rsid w:val="005C44F4"/>
    <w:rsid w:val="005C4BA4"/>
    <w:rsid w:val="005D219A"/>
    <w:rsid w:val="005D3F8A"/>
    <w:rsid w:val="005D53EE"/>
    <w:rsid w:val="005D54D9"/>
    <w:rsid w:val="005D56DD"/>
    <w:rsid w:val="005D67ED"/>
    <w:rsid w:val="005D737B"/>
    <w:rsid w:val="005E1008"/>
    <w:rsid w:val="005E31B0"/>
    <w:rsid w:val="005E39E7"/>
    <w:rsid w:val="005E4126"/>
    <w:rsid w:val="005E491E"/>
    <w:rsid w:val="005E5745"/>
    <w:rsid w:val="005E6134"/>
    <w:rsid w:val="005E6AC3"/>
    <w:rsid w:val="005E6CC2"/>
    <w:rsid w:val="005E721C"/>
    <w:rsid w:val="005E72BA"/>
    <w:rsid w:val="005F0D11"/>
    <w:rsid w:val="005F10F5"/>
    <w:rsid w:val="005F1530"/>
    <w:rsid w:val="005F1670"/>
    <w:rsid w:val="005F398E"/>
    <w:rsid w:val="005F5172"/>
    <w:rsid w:val="005F589D"/>
    <w:rsid w:val="005F5F13"/>
    <w:rsid w:val="00602DEF"/>
    <w:rsid w:val="00602FB9"/>
    <w:rsid w:val="0060326D"/>
    <w:rsid w:val="00603996"/>
    <w:rsid w:val="006039D8"/>
    <w:rsid w:val="00604DB2"/>
    <w:rsid w:val="00604F10"/>
    <w:rsid w:val="0061032B"/>
    <w:rsid w:val="0061090B"/>
    <w:rsid w:val="006114D1"/>
    <w:rsid w:val="006120A1"/>
    <w:rsid w:val="0061269B"/>
    <w:rsid w:val="006130FC"/>
    <w:rsid w:val="00613597"/>
    <w:rsid w:val="00613623"/>
    <w:rsid w:val="00613AF2"/>
    <w:rsid w:val="00613B25"/>
    <w:rsid w:val="00613F90"/>
    <w:rsid w:val="006145D8"/>
    <w:rsid w:val="00614DFE"/>
    <w:rsid w:val="006164B2"/>
    <w:rsid w:val="00617A55"/>
    <w:rsid w:val="00617EA6"/>
    <w:rsid w:val="00620DC2"/>
    <w:rsid w:val="00621120"/>
    <w:rsid w:val="006213E2"/>
    <w:rsid w:val="006222B1"/>
    <w:rsid w:val="006234C7"/>
    <w:rsid w:val="00623E4B"/>
    <w:rsid w:val="006241D3"/>
    <w:rsid w:val="0062517D"/>
    <w:rsid w:val="0062725F"/>
    <w:rsid w:val="0062739E"/>
    <w:rsid w:val="00627B5F"/>
    <w:rsid w:val="006302C9"/>
    <w:rsid w:val="006305D2"/>
    <w:rsid w:val="00630ADE"/>
    <w:rsid w:val="00631821"/>
    <w:rsid w:val="00632A15"/>
    <w:rsid w:val="00633013"/>
    <w:rsid w:val="0063426E"/>
    <w:rsid w:val="0063427F"/>
    <w:rsid w:val="00634AFC"/>
    <w:rsid w:val="00634B20"/>
    <w:rsid w:val="00634D59"/>
    <w:rsid w:val="00636F73"/>
    <w:rsid w:val="00640BB5"/>
    <w:rsid w:val="00640FC6"/>
    <w:rsid w:val="00641933"/>
    <w:rsid w:val="0064198C"/>
    <w:rsid w:val="00642210"/>
    <w:rsid w:val="00642953"/>
    <w:rsid w:val="00642FC7"/>
    <w:rsid w:val="0064358A"/>
    <w:rsid w:val="00643666"/>
    <w:rsid w:val="00643B1C"/>
    <w:rsid w:val="006451CD"/>
    <w:rsid w:val="00645265"/>
    <w:rsid w:val="006454E4"/>
    <w:rsid w:val="00646842"/>
    <w:rsid w:val="0065033F"/>
    <w:rsid w:val="00650371"/>
    <w:rsid w:val="00650D65"/>
    <w:rsid w:val="006522E6"/>
    <w:rsid w:val="0065249A"/>
    <w:rsid w:val="006532BD"/>
    <w:rsid w:val="00653404"/>
    <w:rsid w:val="00653BE8"/>
    <w:rsid w:val="0065445C"/>
    <w:rsid w:val="00654C21"/>
    <w:rsid w:val="006600AA"/>
    <w:rsid w:val="00660E90"/>
    <w:rsid w:val="00665C2F"/>
    <w:rsid w:val="0066637C"/>
    <w:rsid w:val="00667263"/>
    <w:rsid w:val="00667395"/>
    <w:rsid w:val="00670611"/>
    <w:rsid w:val="00670667"/>
    <w:rsid w:val="0067244D"/>
    <w:rsid w:val="00672CBC"/>
    <w:rsid w:val="00673C9A"/>
    <w:rsid w:val="00675A70"/>
    <w:rsid w:val="0067600E"/>
    <w:rsid w:val="0067708F"/>
    <w:rsid w:val="006770AE"/>
    <w:rsid w:val="00677201"/>
    <w:rsid w:val="006827F2"/>
    <w:rsid w:val="00682805"/>
    <w:rsid w:val="00683454"/>
    <w:rsid w:val="00683C39"/>
    <w:rsid w:val="006855DA"/>
    <w:rsid w:val="00685FF4"/>
    <w:rsid w:val="00693209"/>
    <w:rsid w:val="00695B75"/>
    <w:rsid w:val="00696CF3"/>
    <w:rsid w:val="00696CF6"/>
    <w:rsid w:val="00697F41"/>
    <w:rsid w:val="006A04DD"/>
    <w:rsid w:val="006A0A57"/>
    <w:rsid w:val="006A1DBF"/>
    <w:rsid w:val="006A1E76"/>
    <w:rsid w:val="006A21C7"/>
    <w:rsid w:val="006A2FF2"/>
    <w:rsid w:val="006A3361"/>
    <w:rsid w:val="006A3D1A"/>
    <w:rsid w:val="006B1A45"/>
    <w:rsid w:val="006B45CF"/>
    <w:rsid w:val="006B47A2"/>
    <w:rsid w:val="006B4FD5"/>
    <w:rsid w:val="006B5212"/>
    <w:rsid w:val="006B69B7"/>
    <w:rsid w:val="006B6E91"/>
    <w:rsid w:val="006B72BE"/>
    <w:rsid w:val="006C064D"/>
    <w:rsid w:val="006C0E38"/>
    <w:rsid w:val="006C1D1E"/>
    <w:rsid w:val="006C3005"/>
    <w:rsid w:val="006C3605"/>
    <w:rsid w:val="006C372F"/>
    <w:rsid w:val="006C3C5F"/>
    <w:rsid w:val="006C3D23"/>
    <w:rsid w:val="006C5274"/>
    <w:rsid w:val="006C5569"/>
    <w:rsid w:val="006C613F"/>
    <w:rsid w:val="006D0551"/>
    <w:rsid w:val="006D3120"/>
    <w:rsid w:val="006D33BC"/>
    <w:rsid w:val="006D360C"/>
    <w:rsid w:val="006D494C"/>
    <w:rsid w:val="006D49A0"/>
    <w:rsid w:val="006D4D6B"/>
    <w:rsid w:val="006D6CEE"/>
    <w:rsid w:val="006D7B25"/>
    <w:rsid w:val="006E0DF0"/>
    <w:rsid w:val="006E2246"/>
    <w:rsid w:val="006E3ED8"/>
    <w:rsid w:val="006E4229"/>
    <w:rsid w:val="006E4757"/>
    <w:rsid w:val="006E5248"/>
    <w:rsid w:val="006E578D"/>
    <w:rsid w:val="006E584B"/>
    <w:rsid w:val="006E6BBF"/>
    <w:rsid w:val="006E790B"/>
    <w:rsid w:val="006E7CF6"/>
    <w:rsid w:val="006F0611"/>
    <w:rsid w:val="006F0783"/>
    <w:rsid w:val="006F23BC"/>
    <w:rsid w:val="006F419E"/>
    <w:rsid w:val="006F4A2A"/>
    <w:rsid w:val="006F592B"/>
    <w:rsid w:val="006F637B"/>
    <w:rsid w:val="006F7D8D"/>
    <w:rsid w:val="00700324"/>
    <w:rsid w:val="00700898"/>
    <w:rsid w:val="0070100A"/>
    <w:rsid w:val="007018A6"/>
    <w:rsid w:val="00701F68"/>
    <w:rsid w:val="007021A4"/>
    <w:rsid w:val="00702228"/>
    <w:rsid w:val="0070264B"/>
    <w:rsid w:val="00702A51"/>
    <w:rsid w:val="00703F1D"/>
    <w:rsid w:val="00704649"/>
    <w:rsid w:val="007046C5"/>
    <w:rsid w:val="007053CF"/>
    <w:rsid w:val="007055C4"/>
    <w:rsid w:val="00705D7D"/>
    <w:rsid w:val="0070631D"/>
    <w:rsid w:val="00707400"/>
    <w:rsid w:val="00707765"/>
    <w:rsid w:val="00710133"/>
    <w:rsid w:val="007121CE"/>
    <w:rsid w:val="007144DA"/>
    <w:rsid w:val="00714841"/>
    <w:rsid w:val="007149F0"/>
    <w:rsid w:val="00715234"/>
    <w:rsid w:val="0071544A"/>
    <w:rsid w:val="00716478"/>
    <w:rsid w:val="007209A1"/>
    <w:rsid w:val="00720D7A"/>
    <w:rsid w:val="00720F14"/>
    <w:rsid w:val="00720F53"/>
    <w:rsid w:val="00720FBA"/>
    <w:rsid w:val="007225DC"/>
    <w:rsid w:val="0072414C"/>
    <w:rsid w:val="00724165"/>
    <w:rsid w:val="00724475"/>
    <w:rsid w:val="0072451E"/>
    <w:rsid w:val="00724B00"/>
    <w:rsid w:val="00724B90"/>
    <w:rsid w:val="00724CFA"/>
    <w:rsid w:val="00726163"/>
    <w:rsid w:val="00727880"/>
    <w:rsid w:val="00727A72"/>
    <w:rsid w:val="00727E30"/>
    <w:rsid w:val="00730355"/>
    <w:rsid w:val="0073098D"/>
    <w:rsid w:val="00732684"/>
    <w:rsid w:val="00732A5A"/>
    <w:rsid w:val="00733F3D"/>
    <w:rsid w:val="00735396"/>
    <w:rsid w:val="00735DD8"/>
    <w:rsid w:val="007361E8"/>
    <w:rsid w:val="00736E46"/>
    <w:rsid w:val="00736FA4"/>
    <w:rsid w:val="007409FC"/>
    <w:rsid w:val="00740AF1"/>
    <w:rsid w:val="00740D93"/>
    <w:rsid w:val="00741CBB"/>
    <w:rsid w:val="00741D0F"/>
    <w:rsid w:val="007424A8"/>
    <w:rsid w:val="00742CA6"/>
    <w:rsid w:val="00742F9D"/>
    <w:rsid w:val="0074359F"/>
    <w:rsid w:val="0074426E"/>
    <w:rsid w:val="00745228"/>
    <w:rsid w:val="00745673"/>
    <w:rsid w:val="00745BB8"/>
    <w:rsid w:val="00746228"/>
    <w:rsid w:val="007471EB"/>
    <w:rsid w:val="00747C15"/>
    <w:rsid w:val="0075001B"/>
    <w:rsid w:val="0075064D"/>
    <w:rsid w:val="007507B0"/>
    <w:rsid w:val="00751532"/>
    <w:rsid w:val="00752988"/>
    <w:rsid w:val="00753B22"/>
    <w:rsid w:val="00755E98"/>
    <w:rsid w:val="00756E1E"/>
    <w:rsid w:val="007601D0"/>
    <w:rsid w:val="00762F86"/>
    <w:rsid w:val="00763A4C"/>
    <w:rsid w:val="00763C49"/>
    <w:rsid w:val="007647F6"/>
    <w:rsid w:val="00764C82"/>
    <w:rsid w:val="007651F4"/>
    <w:rsid w:val="00765A2E"/>
    <w:rsid w:val="00765C47"/>
    <w:rsid w:val="00767F2F"/>
    <w:rsid w:val="00767F55"/>
    <w:rsid w:val="0077035B"/>
    <w:rsid w:val="007715F7"/>
    <w:rsid w:val="00771B69"/>
    <w:rsid w:val="00774992"/>
    <w:rsid w:val="00775E2C"/>
    <w:rsid w:val="0077636D"/>
    <w:rsid w:val="0077667C"/>
    <w:rsid w:val="00776A55"/>
    <w:rsid w:val="007771D4"/>
    <w:rsid w:val="00777796"/>
    <w:rsid w:val="0077789C"/>
    <w:rsid w:val="00777A07"/>
    <w:rsid w:val="00777CFB"/>
    <w:rsid w:val="00780873"/>
    <w:rsid w:val="00781395"/>
    <w:rsid w:val="007815AF"/>
    <w:rsid w:val="0078286C"/>
    <w:rsid w:val="007841A8"/>
    <w:rsid w:val="00784938"/>
    <w:rsid w:val="00784C8D"/>
    <w:rsid w:val="00785359"/>
    <w:rsid w:val="00785C3C"/>
    <w:rsid w:val="00785ED6"/>
    <w:rsid w:val="007861EB"/>
    <w:rsid w:val="00786401"/>
    <w:rsid w:val="0078695A"/>
    <w:rsid w:val="00787716"/>
    <w:rsid w:val="00790422"/>
    <w:rsid w:val="007906E3"/>
    <w:rsid w:val="00790D43"/>
    <w:rsid w:val="0079169D"/>
    <w:rsid w:val="007924EE"/>
    <w:rsid w:val="00793C06"/>
    <w:rsid w:val="00793CA1"/>
    <w:rsid w:val="00795068"/>
    <w:rsid w:val="0079515A"/>
    <w:rsid w:val="0079516B"/>
    <w:rsid w:val="00795631"/>
    <w:rsid w:val="0079790C"/>
    <w:rsid w:val="007A098B"/>
    <w:rsid w:val="007A0CB3"/>
    <w:rsid w:val="007A0F6E"/>
    <w:rsid w:val="007A1430"/>
    <w:rsid w:val="007A16ED"/>
    <w:rsid w:val="007A2945"/>
    <w:rsid w:val="007A2CD8"/>
    <w:rsid w:val="007A3689"/>
    <w:rsid w:val="007A3A7D"/>
    <w:rsid w:val="007A416F"/>
    <w:rsid w:val="007A56E2"/>
    <w:rsid w:val="007A604B"/>
    <w:rsid w:val="007A63FF"/>
    <w:rsid w:val="007A645C"/>
    <w:rsid w:val="007A69D0"/>
    <w:rsid w:val="007A6FEC"/>
    <w:rsid w:val="007A7183"/>
    <w:rsid w:val="007A78AA"/>
    <w:rsid w:val="007B1116"/>
    <w:rsid w:val="007B1A0D"/>
    <w:rsid w:val="007B1BE7"/>
    <w:rsid w:val="007B473B"/>
    <w:rsid w:val="007B6BEB"/>
    <w:rsid w:val="007B7240"/>
    <w:rsid w:val="007B741A"/>
    <w:rsid w:val="007C039D"/>
    <w:rsid w:val="007C08D7"/>
    <w:rsid w:val="007C0906"/>
    <w:rsid w:val="007C09DE"/>
    <w:rsid w:val="007C1651"/>
    <w:rsid w:val="007C1D70"/>
    <w:rsid w:val="007C27B7"/>
    <w:rsid w:val="007C3C89"/>
    <w:rsid w:val="007C43D8"/>
    <w:rsid w:val="007C4441"/>
    <w:rsid w:val="007C4461"/>
    <w:rsid w:val="007C5A42"/>
    <w:rsid w:val="007C78A0"/>
    <w:rsid w:val="007C78A3"/>
    <w:rsid w:val="007D0267"/>
    <w:rsid w:val="007D0CBF"/>
    <w:rsid w:val="007D0EC6"/>
    <w:rsid w:val="007D13D5"/>
    <w:rsid w:val="007D186E"/>
    <w:rsid w:val="007D2266"/>
    <w:rsid w:val="007D28A7"/>
    <w:rsid w:val="007D29E4"/>
    <w:rsid w:val="007D4B33"/>
    <w:rsid w:val="007D4F3B"/>
    <w:rsid w:val="007D5F25"/>
    <w:rsid w:val="007D66BB"/>
    <w:rsid w:val="007D785A"/>
    <w:rsid w:val="007D7D05"/>
    <w:rsid w:val="007D7F42"/>
    <w:rsid w:val="007E0EFF"/>
    <w:rsid w:val="007E1E76"/>
    <w:rsid w:val="007E21A6"/>
    <w:rsid w:val="007E22E8"/>
    <w:rsid w:val="007E289B"/>
    <w:rsid w:val="007E2ABE"/>
    <w:rsid w:val="007E5539"/>
    <w:rsid w:val="007E5DB0"/>
    <w:rsid w:val="007E6943"/>
    <w:rsid w:val="007E799C"/>
    <w:rsid w:val="007F0781"/>
    <w:rsid w:val="007F0DC3"/>
    <w:rsid w:val="007F10DE"/>
    <w:rsid w:val="007F121D"/>
    <w:rsid w:val="007F140B"/>
    <w:rsid w:val="007F26AA"/>
    <w:rsid w:val="007F2D83"/>
    <w:rsid w:val="007F4419"/>
    <w:rsid w:val="007F589D"/>
    <w:rsid w:val="007F6089"/>
    <w:rsid w:val="007F75EF"/>
    <w:rsid w:val="008010C7"/>
    <w:rsid w:val="00801F30"/>
    <w:rsid w:val="00802CC3"/>
    <w:rsid w:val="00803400"/>
    <w:rsid w:val="00803B72"/>
    <w:rsid w:val="008049EE"/>
    <w:rsid w:val="0080513C"/>
    <w:rsid w:val="00805775"/>
    <w:rsid w:val="00805798"/>
    <w:rsid w:val="00805F13"/>
    <w:rsid w:val="00806275"/>
    <w:rsid w:val="008066FA"/>
    <w:rsid w:val="00806F84"/>
    <w:rsid w:val="008102EE"/>
    <w:rsid w:val="00810D99"/>
    <w:rsid w:val="00811090"/>
    <w:rsid w:val="00811208"/>
    <w:rsid w:val="00811D09"/>
    <w:rsid w:val="00811E63"/>
    <w:rsid w:val="008127C3"/>
    <w:rsid w:val="00813AF0"/>
    <w:rsid w:val="00814979"/>
    <w:rsid w:val="008152AE"/>
    <w:rsid w:val="0081535D"/>
    <w:rsid w:val="00815615"/>
    <w:rsid w:val="008167F8"/>
    <w:rsid w:val="008167FB"/>
    <w:rsid w:val="00817053"/>
    <w:rsid w:val="00817A91"/>
    <w:rsid w:val="00817B1B"/>
    <w:rsid w:val="00817C79"/>
    <w:rsid w:val="008206EB"/>
    <w:rsid w:val="00823439"/>
    <w:rsid w:val="0082384B"/>
    <w:rsid w:val="00823A34"/>
    <w:rsid w:val="008240CA"/>
    <w:rsid w:val="00824BAC"/>
    <w:rsid w:val="00824F50"/>
    <w:rsid w:val="00825BFA"/>
    <w:rsid w:val="00826DA8"/>
    <w:rsid w:val="00826F09"/>
    <w:rsid w:val="0083025E"/>
    <w:rsid w:val="008306B5"/>
    <w:rsid w:val="00830D16"/>
    <w:rsid w:val="00831836"/>
    <w:rsid w:val="0083575A"/>
    <w:rsid w:val="008364BE"/>
    <w:rsid w:val="00837A61"/>
    <w:rsid w:val="00837D1A"/>
    <w:rsid w:val="0084057E"/>
    <w:rsid w:val="00841E1F"/>
    <w:rsid w:val="008433BE"/>
    <w:rsid w:val="00843861"/>
    <w:rsid w:val="008474BB"/>
    <w:rsid w:val="00847D14"/>
    <w:rsid w:val="00850D39"/>
    <w:rsid w:val="00851ABA"/>
    <w:rsid w:val="00852C65"/>
    <w:rsid w:val="008539E2"/>
    <w:rsid w:val="00854F23"/>
    <w:rsid w:val="008550BF"/>
    <w:rsid w:val="00856535"/>
    <w:rsid w:val="0085727D"/>
    <w:rsid w:val="008576FF"/>
    <w:rsid w:val="00857973"/>
    <w:rsid w:val="00857BDE"/>
    <w:rsid w:val="0086101D"/>
    <w:rsid w:val="00861783"/>
    <w:rsid w:val="00861C78"/>
    <w:rsid w:val="00861E07"/>
    <w:rsid w:val="00867507"/>
    <w:rsid w:val="00867B84"/>
    <w:rsid w:val="00870883"/>
    <w:rsid w:val="0087199E"/>
    <w:rsid w:val="00871B7E"/>
    <w:rsid w:val="00875363"/>
    <w:rsid w:val="00875795"/>
    <w:rsid w:val="00877195"/>
    <w:rsid w:val="00877A97"/>
    <w:rsid w:val="00877ADA"/>
    <w:rsid w:val="00877C28"/>
    <w:rsid w:val="0088060C"/>
    <w:rsid w:val="008808F0"/>
    <w:rsid w:val="00880DF1"/>
    <w:rsid w:val="00881425"/>
    <w:rsid w:val="00881587"/>
    <w:rsid w:val="00881A09"/>
    <w:rsid w:val="00882AF4"/>
    <w:rsid w:val="00882F1F"/>
    <w:rsid w:val="00884308"/>
    <w:rsid w:val="0088603D"/>
    <w:rsid w:val="008878A7"/>
    <w:rsid w:val="008904D4"/>
    <w:rsid w:val="008905AC"/>
    <w:rsid w:val="008911EF"/>
    <w:rsid w:val="008912F3"/>
    <w:rsid w:val="00892118"/>
    <w:rsid w:val="0089298D"/>
    <w:rsid w:val="00892A2D"/>
    <w:rsid w:val="008937A6"/>
    <w:rsid w:val="00894D76"/>
    <w:rsid w:val="00895A28"/>
    <w:rsid w:val="00895B5C"/>
    <w:rsid w:val="008A05DA"/>
    <w:rsid w:val="008A0B34"/>
    <w:rsid w:val="008A1961"/>
    <w:rsid w:val="008A21B5"/>
    <w:rsid w:val="008A27B8"/>
    <w:rsid w:val="008A31C7"/>
    <w:rsid w:val="008A4C58"/>
    <w:rsid w:val="008A5ABD"/>
    <w:rsid w:val="008B0FF5"/>
    <w:rsid w:val="008B1560"/>
    <w:rsid w:val="008B2282"/>
    <w:rsid w:val="008B2693"/>
    <w:rsid w:val="008B2BF1"/>
    <w:rsid w:val="008B2EEA"/>
    <w:rsid w:val="008B3672"/>
    <w:rsid w:val="008B4337"/>
    <w:rsid w:val="008B50AF"/>
    <w:rsid w:val="008B51EE"/>
    <w:rsid w:val="008B5671"/>
    <w:rsid w:val="008B5C8F"/>
    <w:rsid w:val="008C15D2"/>
    <w:rsid w:val="008C25FA"/>
    <w:rsid w:val="008C38C0"/>
    <w:rsid w:val="008C422A"/>
    <w:rsid w:val="008C5B0F"/>
    <w:rsid w:val="008C771B"/>
    <w:rsid w:val="008D0DDB"/>
    <w:rsid w:val="008D1996"/>
    <w:rsid w:val="008D27B5"/>
    <w:rsid w:val="008D2BF5"/>
    <w:rsid w:val="008D5DED"/>
    <w:rsid w:val="008D5E6B"/>
    <w:rsid w:val="008D628B"/>
    <w:rsid w:val="008D659B"/>
    <w:rsid w:val="008D66B1"/>
    <w:rsid w:val="008D7122"/>
    <w:rsid w:val="008D7A48"/>
    <w:rsid w:val="008E08E2"/>
    <w:rsid w:val="008E2E12"/>
    <w:rsid w:val="008E3C69"/>
    <w:rsid w:val="008E4DDE"/>
    <w:rsid w:val="008E5364"/>
    <w:rsid w:val="008E602D"/>
    <w:rsid w:val="008E63C4"/>
    <w:rsid w:val="008E6637"/>
    <w:rsid w:val="008E6B91"/>
    <w:rsid w:val="008E726B"/>
    <w:rsid w:val="008F0A23"/>
    <w:rsid w:val="008F141C"/>
    <w:rsid w:val="008F28E5"/>
    <w:rsid w:val="008F2A73"/>
    <w:rsid w:val="008F304E"/>
    <w:rsid w:val="008F5B4B"/>
    <w:rsid w:val="008F5BB4"/>
    <w:rsid w:val="008F62AD"/>
    <w:rsid w:val="008F7CD4"/>
    <w:rsid w:val="008F7EAF"/>
    <w:rsid w:val="0090088B"/>
    <w:rsid w:val="00900E55"/>
    <w:rsid w:val="009013A9"/>
    <w:rsid w:val="00901431"/>
    <w:rsid w:val="009024FF"/>
    <w:rsid w:val="00903B25"/>
    <w:rsid w:val="00904E1A"/>
    <w:rsid w:val="00905275"/>
    <w:rsid w:val="00905900"/>
    <w:rsid w:val="00906CD8"/>
    <w:rsid w:val="00906F46"/>
    <w:rsid w:val="00910E8A"/>
    <w:rsid w:val="00912F34"/>
    <w:rsid w:val="0091388A"/>
    <w:rsid w:val="009142A0"/>
    <w:rsid w:val="009160A2"/>
    <w:rsid w:val="009165E3"/>
    <w:rsid w:val="009168F9"/>
    <w:rsid w:val="00916D07"/>
    <w:rsid w:val="00917AF1"/>
    <w:rsid w:val="00917D62"/>
    <w:rsid w:val="00920CCE"/>
    <w:rsid w:val="00920EEA"/>
    <w:rsid w:val="00922149"/>
    <w:rsid w:val="0092326B"/>
    <w:rsid w:val="00923F16"/>
    <w:rsid w:val="00924211"/>
    <w:rsid w:val="009252A1"/>
    <w:rsid w:val="00925412"/>
    <w:rsid w:val="0092559A"/>
    <w:rsid w:val="009269EF"/>
    <w:rsid w:val="00930880"/>
    <w:rsid w:val="00930AB6"/>
    <w:rsid w:val="00930F86"/>
    <w:rsid w:val="0093203F"/>
    <w:rsid w:val="00934BF3"/>
    <w:rsid w:val="00934CC6"/>
    <w:rsid w:val="00935A56"/>
    <w:rsid w:val="009361E5"/>
    <w:rsid w:val="00936C51"/>
    <w:rsid w:val="00940396"/>
    <w:rsid w:val="0094056E"/>
    <w:rsid w:val="009417FE"/>
    <w:rsid w:val="00941BA3"/>
    <w:rsid w:val="00941EF5"/>
    <w:rsid w:val="00942D87"/>
    <w:rsid w:val="009434FF"/>
    <w:rsid w:val="0094519F"/>
    <w:rsid w:val="00945780"/>
    <w:rsid w:val="00946226"/>
    <w:rsid w:val="0094633E"/>
    <w:rsid w:val="00950FD4"/>
    <w:rsid w:val="0095198D"/>
    <w:rsid w:val="0095340A"/>
    <w:rsid w:val="00953976"/>
    <w:rsid w:val="00953A17"/>
    <w:rsid w:val="009552E5"/>
    <w:rsid w:val="009552F3"/>
    <w:rsid w:val="0095589A"/>
    <w:rsid w:val="00955B8E"/>
    <w:rsid w:val="00956052"/>
    <w:rsid w:val="00956E84"/>
    <w:rsid w:val="00957928"/>
    <w:rsid w:val="00957EC8"/>
    <w:rsid w:val="00960507"/>
    <w:rsid w:val="0096083B"/>
    <w:rsid w:val="00960A71"/>
    <w:rsid w:val="00960F58"/>
    <w:rsid w:val="009619D0"/>
    <w:rsid w:val="00962274"/>
    <w:rsid w:val="00962B9E"/>
    <w:rsid w:val="00963473"/>
    <w:rsid w:val="00963E1C"/>
    <w:rsid w:val="00963ED4"/>
    <w:rsid w:val="0096477B"/>
    <w:rsid w:val="00964D39"/>
    <w:rsid w:val="00965E98"/>
    <w:rsid w:val="0096626C"/>
    <w:rsid w:val="009665AF"/>
    <w:rsid w:val="00966878"/>
    <w:rsid w:val="00966B23"/>
    <w:rsid w:val="00967787"/>
    <w:rsid w:val="009678C3"/>
    <w:rsid w:val="00967A0E"/>
    <w:rsid w:val="00970584"/>
    <w:rsid w:val="009706E0"/>
    <w:rsid w:val="009706FA"/>
    <w:rsid w:val="0097083D"/>
    <w:rsid w:val="0097088F"/>
    <w:rsid w:val="00970B9C"/>
    <w:rsid w:val="00971354"/>
    <w:rsid w:val="009719C1"/>
    <w:rsid w:val="00971E88"/>
    <w:rsid w:val="00973CDA"/>
    <w:rsid w:val="00974185"/>
    <w:rsid w:val="00974294"/>
    <w:rsid w:val="00977A1E"/>
    <w:rsid w:val="009810E0"/>
    <w:rsid w:val="009815E2"/>
    <w:rsid w:val="009815F1"/>
    <w:rsid w:val="009816D2"/>
    <w:rsid w:val="009834CB"/>
    <w:rsid w:val="009840D5"/>
    <w:rsid w:val="009843F6"/>
    <w:rsid w:val="009844B5"/>
    <w:rsid w:val="009850FD"/>
    <w:rsid w:val="0098555C"/>
    <w:rsid w:val="009905E7"/>
    <w:rsid w:val="00990953"/>
    <w:rsid w:val="00990D7F"/>
    <w:rsid w:val="00991349"/>
    <w:rsid w:val="00991DED"/>
    <w:rsid w:val="00993802"/>
    <w:rsid w:val="00993BEB"/>
    <w:rsid w:val="009958C0"/>
    <w:rsid w:val="009976C0"/>
    <w:rsid w:val="00997B8D"/>
    <w:rsid w:val="009A07C4"/>
    <w:rsid w:val="009A08E0"/>
    <w:rsid w:val="009A1858"/>
    <w:rsid w:val="009A29DC"/>
    <w:rsid w:val="009A4BF6"/>
    <w:rsid w:val="009A4F10"/>
    <w:rsid w:val="009A6D10"/>
    <w:rsid w:val="009A7B85"/>
    <w:rsid w:val="009A7C2B"/>
    <w:rsid w:val="009B007D"/>
    <w:rsid w:val="009B0176"/>
    <w:rsid w:val="009B0656"/>
    <w:rsid w:val="009B0AB4"/>
    <w:rsid w:val="009B0DED"/>
    <w:rsid w:val="009B1654"/>
    <w:rsid w:val="009B1B05"/>
    <w:rsid w:val="009B1EC4"/>
    <w:rsid w:val="009B2C14"/>
    <w:rsid w:val="009B473C"/>
    <w:rsid w:val="009B4CF0"/>
    <w:rsid w:val="009B616A"/>
    <w:rsid w:val="009B6FD4"/>
    <w:rsid w:val="009B7155"/>
    <w:rsid w:val="009C13A7"/>
    <w:rsid w:val="009C16E8"/>
    <w:rsid w:val="009C1D75"/>
    <w:rsid w:val="009C2791"/>
    <w:rsid w:val="009C2FE5"/>
    <w:rsid w:val="009C3699"/>
    <w:rsid w:val="009C405B"/>
    <w:rsid w:val="009C64F1"/>
    <w:rsid w:val="009C6F5F"/>
    <w:rsid w:val="009C71B9"/>
    <w:rsid w:val="009D074B"/>
    <w:rsid w:val="009D44E8"/>
    <w:rsid w:val="009D45DF"/>
    <w:rsid w:val="009D5CDF"/>
    <w:rsid w:val="009D5F79"/>
    <w:rsid w:val="009D6494"/>
    <w:rsid w:val="009D6E5E"/>
    <w:rsid w:val="009D702C"/>
    <w:rsid w:val="009E0276"/>
    <w:rsid w:val="009E10DB"/>
    <w:rsid w:val="009E1F0A"/>
    <w:rsid w:val="009E2BB1"/>
    <w:rsid w:val="009E390A"/>
    <w:rsid w:val="009E3D4D"/>
    <w:rsid w:val="009E48CF"/>
    <w:rsid w:val="009E63CA"/>
    <w:rsid w:val="009E68D2"/>
    <w:rsid w:val="009E6FD2"/>
    <w:rsid w:val="009E7200"/>
    <w:rsid w:val="009E7563"/>
    <w:rsid w:val="009F04D9"/>
    <w:rsid w:val="009F098C"/>
    <w:rsid w:val="009F15CE"/>
    <w:rsid w:val="009F1F58"/>
    <w:rsid w:val="009F2132"/>
    <w:rsid w:val="009F21D6"/>
    <w:rsid w:val="009F2EAF"/>
    <w:rsid w:val="009F3B53"/>
    <w:rsid w:val="009F3C60"/>
    <w:rsid w:val="009F50F9"/>
    <w:rsid w:val="009F7E90"/>
    <w:rsid w:val="00A00BA8"/>
    <w:rsid w:val="00A01F72"/>
    <w:rsid w:val="00A02EB3"/>
    <w:rsid w:val="00A06513"/>
    <w:rsid w:val="00A06887"/>
    <w:rsid w:val="00A071EC"/>
    <w:rsid w:val="00A10A44"/>
    <w:rsid w:val="00A111EF"/>
    <w:rsid w:val="00A11FE9"/>
    <w:rsid w:val="00A1294C"/>
    <w:rsid w:val="00A12A30"/>
    <w:rsid w:val="00A134E7"/>
    <w:rsid w:val="00A13D40"/>
    <w:rsid w:val="00A15C0D"/>
    <w:rsid w:val="00A16316"/>
    <w:rsid w:val="00A164A9"/>
    <w:rsid w:val="00A16B7F"/>
    <w:rsid w:val="00A16BC0"/>
    <w:rsid w:val="00A17364"/>
    <w:rsid w:val="00A176E6"/>
    <w:rsid w:val="00A17918"/>
    <w:rsid w:val="00A17A00"/>
    <w:rsid w:val="00A17CD0"/>
    <w:rsid w:val="00A215AC"/>
    <w:rsid w:val="00A21D91"/>
    <w:rsid w:val="00A23822"/>
    <w:rsid w:val="00A239D3"/>
    <w:rsid w:val="00A24A8B"/>
    <w:rsid w:val="00A24C3F"/>
    <w:rsid w:val="00A25194"/>
    <w:rsid w:val="00A25359"/>
    <w:rsid w:val="00A268D7"/>
    <w:rsid w:val="00A26F9B"/>
    <w:rsid w:val="00A26FF0"/>
    <w:rsid w:val="00A27D89"/>
    <w:rsid w:val="00A30044"/>
    <w:rsid w:val="00A30073"/>
    <w:rsid w:val="00A314AE"/>
    <w:rsid w:val="00A31A3D"/>
    <w:rsid w:val="00A31F1C"/>
    <w:rsid w:val="00A320CC"/>
    <w:rsid w:val="00A32383"/>
    <w:rsid w:val="00A32F7A"/>
    <w:rsid w:val="00A33039"/>
    <w:rsid w:val="00A3308C"/>
    <w:rsid w:val="00A332FF"/>
    <w:rsid w:val="00A33434"/>
    <w:rsid w:val="00A33961"/>
    <w:rsid w:val="00A33EDC"/>
    <w:rsid w:val="00A34EA0"/>
    <w:rsid w:val="00A3508F"/>
    <w:rsid w:val="00A3596C"/>
    <w:rsid w:val="00A37346"/>
    <w:rsid w:val="00A3766C"/>
    <w:rsid w:val="00A4039B"/>
    <w:rsid w:val="00A40B56"/>
    <w:rsid w:val="00A40F2B"/>
    <w:rsid w:val="00A41EE4"/>
    <w:rsid w:val="00A423E6"/>
    <w:rsid w:val="00A42A78"/>
    <w:rsid w:val="00A43B7A"/>
    <w:rsid w:val="00A43B86"/>
    <w:rsid w:val="00A443B6"/>
    <w:rsid w:val="00A44AED"/>
    <w:rsid w:val="00A458C7"/>
    <w:rsid w:val="00A46E5C"/>
    <w:rsid w:val="00A50CC5"/>
    <w:rsid w:val="00A50EB0"/>
    <w:rsid w:val="00A5227E"/>
    <w:rsid w:val="00A528D5"/>
    <w:rsid w:val="00A52E77"/>
    <w:rsid w:val="00A53EF0"/>
    <w:rsid w:val="00A54A7A"/>
    <w:rsid w:val="00A54B58"/>
    <w:rsid w:val="00A54DA2"/>
    <w:rsid w:val="00A5503C"/>
    <w:rsid w:val="00A55457"/>
    <w:rsid w:val="00A56317"/>
    <w:rsid w:val="00A57611"/>
    <w:rsid w:val="00A6045A"/>
    <w:rsid w:val="00A62631"/>
    <w:rsid w:val="00A62EDE"/>
    <w:rsid w:val="00A638E7"/>
    <w:rsid w:val="00A63F7A"/>
    <w:rsid w:val="00A6484A"/>
    <w:rsid w:val="00A65048"/>
    <w:rsid w:val="00A6638D"/>
    <w:rsid w:val="00A66553"/>
    <w:rsid w:val="00A670DD"/>
    <w:rsid w:val="00A67290"/>
    <w:rsid w:val="00A673BA"/>
    <w:rsid w:val="00A678A7"/>
    <w:rsid w:val="00A67F16"/>
    <w:rsid w:val="00A7040A"/>
    <w:rsid w:val="00A70545"/>
    <w:rsid w:val="00A7106F"/>
    <w:rsid w:val="00A71CC9"/>
    <w:rsid w:val="00A72335"/>
    <w:rsid w:val="00A72B5D"/>
    <w:rsid w:val="00A72F3C"/>
    <w:rsid w:val="00A73F86"/>
    <w:rsid w:val="00A752DA"/>
    <w:rsid w:val="00A753B7"/>
    <w:rsid w:val="00A75F5F"/>
    <w:rsid w:val="00A76C7B"/>
    <w:rsid w:val="00A7747F"/>
    <w:rsid w:val="00A774F3"/>
    <w:rsid w:val="00A777D1"/>
    <w:rsid w:val="00A77B4C"/>
    <w:rsid w:val="00A8039C"/>
    <w:rsid w:val="00A80E2B"/>
    <w:rsid w:val="00A8202A"/>
    <w:rsid w:val="00A83F58"/>
    <w:rsid w:val="00A84954"/>
    <w:rsid w:val="00A85A90"/>
    <w:rsid w:val="00A85F89"/>
    <w:rsid w:val="00A86467"/>
    <w:rsid w:val="00A864B7"/>
    <w:rsid w:val="00A869D1"/>
    <w:rsid w:val="00A872B0"/>
    <w:rsid w:val="00A90FE9"/>
    <w:rsid w:val="00A91326"/>
    <w:rsid w:val="00A91547"/>
    <w:rsid w:val="00A9204A"/>
    <w:rsid w:val="00A93427"/>
    <w:rsid w:val="00A939F4"/>
    <w:rsid w:val="00A94A2B"/>
    <w:rsid w:val="00A94CA2"/>
    <w:rsid w:val="00A9555A"/>
    <w:rsid w:val="00A95889"/>
    <w:rsid w:val="00A95A9F"/>
    <w:rsid w:val="00A95B46"/>
    <w:rsid w:val="00A96214"/>
    <w:rsid w:val="00A96746"/>
    <w:rsid w:val="00A97099"/>
    <w:rsid w:val="00A977FB"/>
    <w:rsid w:val="00AA1E86"/>
    <w:rsid w:val="00AA2B45"/>
    <w:rsid w:val="00AA2E3F"/>
    <w:rsid w:val="00AA415C"/>
    <w:rsid w:val="00AA4B7F"/>
    <w:rsid w:val="00AA6055"/>
    <w:rsid w:val="00AA689C"/>
    <w:rsid w:val="00AA7404"/>
    <w:rsid w:val="00AA7B99"/>
    <w:rsid w:val="00AB03F0"/>
    <w:rsid w:val="00AB055C"/>
    <w:rsid w:val="00AB121B"/>
    <w:rsid w:val="00AB39CC"/>
    <w:rsid w:val="00AB4226"/>
    <w:rsid w:val="00AB5B74"/>
    <w:rsid w:val="00AB5BA4"/>
    <w:rsid w:val="00AB5F9E"/>
    <w:rsid w:val="00AB6326"/>
    <w:rsid w:val="00AB65E4"/>
    <w:rsid w:val="00AB7C18"/>
    <w:rsid w:val="00AC0CED"/>
    <w:rsid w:val="00AC206B"/>
    <w:rsid w:val="00AC439D"/>
    <w:rsid w:val="00AC48BC"/>
    <w:rsid w:val="00AC49A9"/>
    <w:rsid w:val="00AC56A9"/>
    <w:rsid w:val="00AC588B"/>
    <w:rsid w:val="00AC68E2"/>
    <w:rsid w:val="00AC6F77"/>
    <w:rsid w:val="00AD0CC5"/>
    <w:rsid w:val="00AD1694"/>
    <w:rsid w:val="00AD191C"/>
    <w:rsid w:val="00AD1E73"/>
    <w:rsid w:val="00AD443E"/>
    <w:rsid w:val="00AD59D7"/>
    <w:rsid w:val="00AD5BD0"/>
    <w:rsid w:val="00AD671A"/>
    <w:rsid w:val="00AD693F"/>
    <w:rsid w:val="00AD7412"/>
    <w:rsid w:val="00AE03D2"/>
    <w:rsid w:val="00AE1AB7"/>
    <w:rsid w:val="00AE34BA"/>
    <w:rsid w:val="00AE41D1"/>
    <w:rsid w:val="00AE4231"/>
    <w:rsid w:val="00AE4822"/>
    <w:rsid w:val="00AE5E59"/>
    <w:rsid w:val="00AE63EB"/>
    <w:rsid w:val="00AE6C13"/>
    <w:rsid w:val="00AF3E59"/>
    <w:rsid w:val="00AF487A"/>
    <w:rsid w:val="00AF5155"/>
    <w:rsid w:val="00AF701B"/>
    <w:rsid w:val="00AF744E"/>
    <w:rsid w:val="00B0014F"/>
    <w:rsid w:val="00B006CD"/>
    <w:rsid w:val="00B00FB6"/>
    <w:rsid w:val="00B019A8"/>
    <w:rsid w:val="00B01CF7"/>
    <w:rsid w:val="00B01E07"/>
    <w:rsid w:val="00B03ABA"/>
    <w:rsid w:val="00B03CEE"/>
    <w:rsid w:val="00B043CB"/>
    <w:rsid w:val="00B0515B"/>
    <w:rsid w:val="00B0526A"/>
    <w:rsid w:val="00B05F07"/>
    <w:rsid w:val="00B07D18"/>
    <w:rsid w:val="00B107D7"/>
    <w:rsid w:val="00B10E87"/>
    <w:rsid w:val="00B11FF0"/>
    <w:rsid w:val="00B12963"/>
    <w:rsid w:val="00B137B4"/>
    <w:rsid w:val="00B1394E"/>
    <w:rsid w:val="00B13DB7"/>
    <w:rsid w:val="00B140E9"/>
    <w:rsid w:val="00B14B97"/>
    <w:rsid w:val="00B1550F"/>
    <w:rsid w:val="00B15B5F"/>
    <w:rsid w:val="00B16FD9"/>
    <w:rsid w:val="00B170DC"/>
    <w:rsid w:val="00B2023E"/>
    <w:rsid w:val="00B20BD2"/>
    <w:rsid w:val="00B21BD5"/>
    <w:rsid w:val="00B24080"/>
    <w:rsid w:val="00B24902"/>
    <w:rsid w:val="00B25F09"/>
    <w:rsid w:val="00B30461"/>
    <w:rsid w:val="00B30937"/>
    <w:rsid w:val="00B30AC9"/>
    <w:rsid w:val="00B31B6A"/>
    <w:rsid w:val="00B3260D"/>
    <w:rsid w:val="00B33AAD"/>
    <w:rsid w:val="00B36781"/>
    <w:rsid w:val="00B4060F"/>
    <w:rsid w:val="00B40610"/>
    <w:rsid w:val="00B416AA"/>
    <w:rsid w:val="00B4202C"/>
    <w:rsid w:val="00B4267A"/>
    <w:rsid w:val="00B43B7D"/>
    <w:rsid w:val="00B44F26"/>
    <w:rsid w:val="00B4515B"/>
    <w:rsid w:val="00B45A5F"/>
    <w:rsid w:val="00B46633"/>
    <w:rsid w:val="00B4733B"/>
    <w:rsid w:val="00B47362"/>
    <w:rsid w:val="00B50048"/>
    <w:rsid w:val="00B50875"/>
    <w:rsid w:val="00B5109B"/>
    <w:rsid w:val="00B51A92"/>
    <w:rsid w:val="00B51C2D"/>
    <w:rsid w:val="00B5347A"/>
    <w:rsid w:val="00B53802"/>
    <w:rsid w:val="00B53ED9"/>
    <w:rsid w:val="00B542B5"/>
    <w:rsid w:val="00B5575D"/>
    <w:rsid w:val="00B55982"/>
    <w:rsid w:val="00B55AC8"/>
    <w:rsid w:val="00B57C9F"/>
    <w:rsid w:val="00B60EE8"/>
    <w:rsid w:val="00B62A45"/>
    <w:rsid w:val="00B62C2D"/>
    <w:rsid w:val="00B62D3F"/>
    <w:rsid w:val="00B63532"/>
    <w:rsid w:val="00B6465C"/>
    <w:rsid w:val="00B648C0"/>
    <w:rsid w:val="00B64A43"/>
    <w:rsid w:val="00B64B18"/>
    <w:rsid w:val="00B64B9C"/>
    <w:rsid w:val="00B65043"/>
    <w:rsid w:val="00B65505"/>
    <w:rsid w:val="00B6658A"/>
    <w:rsid w:val="00B66E93"/>
    <w:rsid w:val="00B67832"/>
    <w:rsid w:val="00B67E5F"/>
    <w:rsid w:val="00B70933"/>
    <w:rsid w:val="00B70E27"/>
    <w:rsid w:val="00B71591"/>
    <w:rsid w:val="00B71968"/>
    <w:rsid w:val="00B72DFD"/>
    <w:rsid w:val="00B73588"/>
    <w:rsid w:val="00B739A7"/>
    <w:rsid w:val="00B739AF"/>
    <w:rsid w:val="00B744CA"/>
    <w:rsid w:val="00B750F6"/>
    <w:rsid w:val="00B7563F"/>
    <w:rsid w:val="00B76603"/>
    <w:rsid w:val="00B77152"/>
    <w:rsid w:val="00B7725C"/>
    <w:rsid w:val="00B77570"/>
    <w:rsid w:val="00B80234"/>
    <w:rsid w:val="00B8027C"/>
    <w:rsid w:val="00B8198C"/>
    <w:rsid w:val="00B81E90"/>
    <w:rsid w:val="00B81FE9"/>
    <w:rsid w:val="00B82950"/>
    <w:rsid w:val="00B83A2D"/>
    <w:rsid w:val="00B84B0C"/>
    <w:rsid w:val="00B861E4"/>
    <w:rsid w:val="00B90B5D"/>
    <w:rsid w:val="00B90D9D"/>
    <w:rsid w:val="00B90E6F"/>
    <w:rsid w:val="00B91231"/>
    <w:rsid w:val="00B91F8B"/>
    <w:rsid w:val="00B925FD"/>
    <w:rsid w:val="00B92911"/>
    <w:rsid w:val="00B92E13"/>
    <w:rsid w:val="00B93747"/>
    <w:rsid w:val="00B953A8"/>
    <w:rsid w:val="00B96131"/>
    <w:rsid w:val="00B9785C"/>
    <w:rsid w:val="00B97CE9"/>
    <w:rsid w:val="00BA001E"/>
    <w:rsid w:val="00BA0AC8"/>
    <w:rsid w:val="00BA1784"/>
    <w:rsid w:val="00BA19F6"/>
    <w:rsid w:val="00BA2430"/>
    <w:rsid w:val="00BA2668"/>
    <w:rsid w:val="00BA2F39"/>
    <w:rsid w:val="00BA4C75"/>
    <w:rsid w:val="00BA5CF9"/>
    <w:rsid w:val="00BA5E3F"/>
    <w:rsid w:val="00BA5E4A"/>
    <w:rsid w:val="00BA616C"/>
    <w:rsid w:val="00BA7BAC"/>
    <w:rsid w:val="00BB0850"/>
    <w:rsid w:val="00BB08AC"/>
    <w:rsid w:val="00BB1008"/>
    <w:rsid w:val="00BB15E2"/>
    <w:rsid w:val="00BB23F7"/>
    <w:rsid w:val="00BB25C1"/>
    <w:rsid w:val="00BB2950"/>
    <w:rsid w:val="00BB2AD0"/>
    <w:rsid w:val="00BB2F9D"/>
    <w:rsid w:val="00BB34C9"/>
    <w:rsid w:val="00BB44FC"/>
    <w:rsid w:val="00BB5D65"/>
    <w:rsid w:val="00BB604D"/>
    <w:rsid w:val="00BB60C8"/>
    <w:rsid w:val="00BB624A"/>
    <w:rsid w:val="00BB6B3F"/>
    <w:rsid w:val="00BB7CF6"/>
    <w:rsid w:val="00BC1B9C"/>
    <w:rsid w:val="00BC2339"/>
    <w:rsid w:val="00BC492C"/>
    <w:rsid w:val="00BC4C65"/>
    <w:rsid w:val="00BC5470"/>
    <w:rsid w:val="00BC647A"/>
    <w:rsid w:val="00BC667C"/>
    <w:rsid w:val="00BC670C"/>
    <w:rsid w:val="00BC683F"/>
    <w:rsid w:val="00BC7B33"/>
    <w:rsid w:val="00BD01F2"/>
    <w:rsid w:val="00BD0613"/>
    <w:rsid w:val="00BD189E"/>
    <w:rsid w:val="00BD20CC"/>
    <w:rsid w:val="00BD2199"/>
    <w:rsid w:val="00BD3C9D"/>
    <w:rsid w:val="00BD3EF4"/>
    <w:rsid w:val="00BD742E"/>
    <w:rsid w:val="00BE0310"/>
    <w:rsid w:val="00BE0367"/>
    <w:rsid w:val="00BE04C2"/>
    <w:rsid w:val="00BE083B"/>
    <w:rsid w:val="00BE0CDF"/>
    <w:rsid w:val="00BE230F"/>
    <w:rsid w:val="00BE3D86"/>
    <w:rsid w:val="00BE4376"/>
    <w:rsid w:val="00BE47E0"/>
    <w:rsid w:val="00BE4C63"/>
    <w:rsid w:val="00BE4D8C"/>
    <w:rsid w:val="00BE5CB1"/>
    <w:rsid w:val="00BE6A78"/>
    <w:rsid w:val="00BE718C"/>
    <w:rsid w:val="00BE7D1A"/>
    <w:rsid w:val="00BF021D"/>
    <w:rsid w:val="00BF031F"/>
    <w:rsid w:val="00BF1544"/>
    <w:rsid w:val="00BF405A"/>
    <w:rsid w:val="00BF4A8F"/>
    <w:rsid w:val="00BF5A9A"/>
    <w:rsid w:val="00C014BF"/>
    <w:rsid w:val="00C028A0"/>
    <w:rsid w:val="00C02A43"/>
    <w:rsid w:val="00C03449"/>
    <w:rsid w:val="00C03BDB"/>
    <w:rsid w:val="00C03CBC"/>
    <w:rsid w:val="00C03E9A"/>
    <w:rsid w:val="00C046A2"/>
    <w:rsid w:val="00C048E2"/>
    <w:rsid w:val="00C053C3"/>
    <w:rsid w:val="00C05B2F"/>
    <w:rsid w:val="00C05BBB"/>
    <w:rsid w:val="00C07B68"/>
    <w:rsid w:val="00C07E56"/>
    <w:rsid w:val="00C108F1"/>
    <w:rsid w:val="00C114CB"/>
    <w:rsid w:val="00C131B8"/>
    <w:rsid w:val="00C13BF5"/>
    <w:rsid w:val="00C14329"/>
    <w:rsid w:val="00C149D4"/>
    <w:rsid w:val="00C14E10"/>
    <w:rsid w:val="00C15686"/>
    <w:rsid w:val="00C15721"/>
    <w:rsid w:val="00C15E8B"/>
    <w:rsid w:val="00C20A67"/>
    <w:rsid w:val="00C225CA"/>
    <w:rsid w:val="00C23D33"/>
    <w:rsid w:val="00C23F89"/>
    <w:rsid w:val="00C240D5"/>
    <w:rsid w:val="00C24DF2"/>
    <w:rsid w:val="00C2721F"/>
    <w:rsid w:val="00C27F92"/>
    <w:rsid w:val="00C3048D"/>
    <w:rsid w:val="00C305D4"/>
    <w:rsid w:val="00C306AE"/>
    <w:rsid w:val="00C324EC"/>
    <w:rsid w:val="00C33902"/>
    <w:rsid w:val="00C35E0B"/>
    <w:rsid w:val="00C35F24"/>
    <w:rsid w:val="00C3627B"/>
    <w:rsid w:val="00C37E80"/>
    <w:rsid w:val="00C40E10"/>
    <w:rsid w:val="00C416D6"/>
    <w:rsid w:val="00C4530C"/>
    <w:rsid w:val="00C454E1"/>
    <w:rsid w:val="00C45E58"/>
    <w:rsid w:val="00C46021"/>
    <w:rsid w:val="00C46901"/>
    <w:rsid w:val="00C46BDF"/>
    <w:rsid w:val="00C47DA1"/>
    <w:rsid w:val="00C50664"/>
    <w:rsid w:val="00C5066C"/>
    <w:rsid w:val="00C5133F"/>
    <w:rsid w:val="00C523AB"/>
    <w:rsid w:val="00C52F6E"/>
    <w:rsid w:val="00C56358"/>
    <w:rsid w:val="00C56D44"/>
    <w:rsid w:val="00C57BAC"/>
    <w:rsid w:val="00C57F2C"/>
    <w:rsid w:val="00C60246"/>
    <w:rsid w:val="00C609AA"/>
    <w:rsid w:val="00C61054"/>
    <w:rsid w:val="00C61B9E"/>
    <w:rsid w:val="00C6305D"/>
    <w:rsid w:val="00C6416A"/>
    <w:rsid w:val="00C65201"/>
    <w:rsid w:val="00C653C0"/>
    <w:rsid w:val="00C67EC1"/>
    <w:rsid w:val="00C70B11"/>
    <w:rsid w:val="00C7152F"/>
    <w:rsid w:val="00C7379C"/>
    <w:rsid w:val="00C74A61"/>
    <w:rsid w:val="00C75391"/>
    <w:rsid w:val="00C75704"/>
    <w:rsid w:val="00C76582"/>
    <w:rsid w:val="00C7751D"/>
    <w:rsid w:val="00C77579"/>
    <w:rsid w:val="00C77A10"/>
    <w:rsid w:val="00C806D9"/>
    <w:rsid w:val="00C81148"/>
    <w:rsid w:val="00C8289C"/>
    <w:rsid w:val="00C828FD"/>
    <w:rsid w:val="00C8313C"/>
    <w:rsid w:val="00C85159"/>
    <w:rsid w:val="00C85320"/>
    <w:rsid w:val="00C86AE4"/>
    <w:rsid w:val="00C86ED9"/>
    <w:rsid w:val="00C87AAD"/>
    <w:rsid w:val="00C90104"/>
    <w:rsid w:val="00C902F6"/>
    <w:rsid w:val="00C92521"/>
    <w:rsid w:val="00C9254E"/>
    <w:rsid w:val="00C927CB"/>
    <w:rsid w:val="00C93712"/>
    <w:rsid w:val="00C94222"/>
    <w:rsid w:val="00C949D3"/>
    <w:rsid w:val="00C94B1A"/>
    <w:rsid w:val="00C96261"/>
    <w:rsid w:val="00C964E0"/>
    <w:rsid w:val="00C96BD6"/>
    <w:rsid w:val="00C97348"/>
    <w:rsid w:val="00CA0AEA"/>
    <w:rsid w:val="00CA2004"/>
    <w:rsid w:val="00CA2ACB"/>
    <w:rsid w:val="00CA4331"/>
    <w:rsid w:val="00CA47AA"/>
    <w:rsid w:val="00CA4B17"/>
    <w:rsid w:val="00CA5384"/>
    <w:rsid w:val="00CA577C"/>
    <w:rsid w:val="00CA5C7C"/>
    <w:rsid w:val="00CA619D"/>
    <w:rsid w:val="00CA68D9"/>
    <w:rsid w:val="00CA6F82"/>
    <w:rsid w:val="00CA7512"/>
    <w:rsid w:val="00CA7BC9"/>
    <w:rsid w:val="00CA7D4E"/>
    <w:rsid w:val="00CB130C"/>
    <w:rsid w:val="00CB1712"/>
    <w:rsid w:val="00CB2B40"/>
    <w:rsid w:val="00CB2E03"/>
    <w:rsid w:val="00CB386E"/>
    <w:rsid w:val="00CB4D0F"/>
    <w:rsid w:val="00CB5B58"/>
    <w:rsid w:val="00CB6035"/>
    <w:rsid w:val="00CB67FB"/>
    <w:rsid w:val="00CB6DB9"/>
    <w:rsid w:val="00CB720A"/>
    <w:rsid w:val="00CB72A2"/>
    <w:rsid w:val="00CB7544"/>
    <w:rsid w:val="00CB7F18"/>
    <w:rsid w:val="00CC0335"/>
    <w:rsid w:val="00CC1EAB"/>
    <w:rsid w:val="00CC25A5"/>
    <w:rsid w:val="00CC25E5"/>
    <w:rsid w:val="00CC3045"/>
    <w:rsid w:val="00CC34B3"/>
    <w:rsid w:val="00CC4488"/>
    <w:rsid w:val="00CC4F00"/>
    <w:rsid w:val="00CC5007"/>
    <w:rsid w:val="00CC58A5"/>
    <w:rsid w:val="00CC5994"/>
    <w:rsid w:val="00CD06EA"/>
    <w:rsid w:val="00CD0DF4"/>
    <w:rsid w:val="00CD4564"/>
    <w:rsid w:val="00CD5581"/>
    <w:rsid w:val="00CD5EAA"/>
    <w:rsid w:val="00CD6545"/>
    <w:rsid w:val="00CD68AE"/>
    <w:rsid w:val="00CE02E8"/>
    <w:rsid w:val="00CE1567"/>
    <w:rsid w:val="00CE2B91"/>
    <w:rsid w:val="00CE2BF7"/>
    <w:rsid w:val="00CE3142"/>
    <w:rsid w:val="00CE3E8C"/>
    <w:rsid w:val="00CE443F"/>
    <w:rsid w:val="00CE46F4"/>
    <w:rsid w:val="00CE4F85"/>
    <w:rsid w:val="00CE5453"/>
    <w:rsid w:val="00CE6677"/>
    <w:rsid w:val="00CE6DEA"/>
    <w:rsid w:val="00CE7514"/>
    <w:rsid w:val="00CE7A5D"/>
    <w:rsid w:val="00CF2908"/>
    <w:rsid w:val="00CF31ED"/>
    <w:rsid w:val="00CF323F"/>
    <w:rsid w:val="00CF3C2F"/>
    <w:rsid w:val="00CF652B"/>
    <w:rsid w:val="00CF6DC7"/>
    <w:rsid w:val="00CF6F66"/>
    <w:rsid w:val="00CF741C"/>
    <w:rsid w:val="00CF7D28"/>
    <w:rsid w:val="00D01393"/>
    <w:rsid w:val="00D0289F"/>
    <w:rsid w:val="00D03BAC"/>
    <w:rsid w:val="00D04403"/>
    <w:rsid w:val="00D0442D"/>
    <w:rsid w:val="00D05A55"/>
    <w:rsid w:val="00D05CFF"/>
    <w:rsid w:val="00D06C92"/>
    <w:rsid w:val="00D077B1"/>
    <w:rsid w:val="00D1008A"/>
    <w:rsid w:val="00D12881"/>
    <w:rsid w:val="00D12C64"/>
    <w:rsid w:val="00D1343A"/>
    <w:rsid w:val="00D13FCD"/>
    <w:rsid w:val="00D14808"/>
    <w:rsid w:val="00D1595F"/>
    <w:rsid w:val="00D15DB3"/>
    <w:rsid w:val="00D16240"/>
    <w:rsid w:val="00D16CD4"/>
    <w:rsid w:val="00D16D3B"/>
    <w:rsid w:val="00D177AC"/>
    <w:rsid w:val="00D17840"/>
    <w:rsid w:val="00D17A9D"/>
    <w:rsid w:val="00D17B75"/>
    <w:rsid w:val="00D212F8"/>
    <w:rsid w:val="00D22CFD"/>
    <w:rsid w:val="00D25542"/>
    <w:rsid w:val="00D26010"/>
    <w:rsid w:val="00D2796B"/>
    <w:rsid w:val="00D308B4"/>
    <w:rsid w:val="00D30B74"/>
    <w:rsid w:val="00D32E07"/>
    <w:rsid w:val="00D32EA3"/>
    <w:rsid w:val="00D32ECC"/>
    <w:rsid w:val="00D3327F"/>
    <w:rsid w:val="00D35CB9"/>
    <w:rsid w:val="00D36224"/>
    <w:rsid w:val="00D37777"/>
    <w:rsid w:val="00D37D94"/>
    <w:rsid w:val="00D41243"/>
    <w:rsid w:val="00D41966"/>
    <w:rsid w:val="00D41F34"/>
    <w:rsid w:val="00D4268D"/>
    <w:rsid w:val="00D44641"/>
    <w:rsid w:val="00D447E9"/>
    <w:rsid w:val="00D453E8"/>
    <w:rsid w:val="00D45725"/>
    <w:rsid w:val="00D457AC"/>
    <w:rsid w:val="00D45C2E"/>
    <w:rsid w:val="00D45EF5"/>
    <w:rsid w:val="00D466A9"/>
    <w:rsid w:val="00D4706C"/>
    <w:rsid w:val="00D5069B"/>
    <w:rsid w:val="00D507BF"/>
    <w:rsid w:val="00D515AB"/>
    <w:rsid w:val="00D51865"/>
    <w:rsid w:val="00D520F4"/>
    <w:rsid w:val="00D5236C"/>
    <w:rsid w:val="00D53B1E"/>
    <w:rsid w:val="00D53F62"/>
    <w:rsid w:val="00D54738"/>
    <w:rsid w:val="00D54DC2"/>
    <w:rsid w:val="00D55CCF"/>
    <w:rsid w:val="00D56953"/>
    <w:rsid w:val="00D56D95"/>
    <w:rsid w:val="00D56FDA"/>
    <w:rsid w:val="00D570C9"/>
    <w:rsid w:val="00D611C0"/>
    <w:rsid w:val="00D61642"/>
    <w:rsid w:val="00D61F28"/>
    <w:rsid w:val="00D623A4"/>
    <w:rsid w:val="00D62420"/>
    <w:rsid w:val="00D62973"/>
    <w:rsid w:val="00D62E28"/>
    <w:rsid w:val="00D63730"/>
    <w:rsid w:val="00D64B52"/>
    <w:rsid w:val="00D66244"/>
    <w:rsid w:val="00D662C8"/>
    <w:rsid w:val="00D66F52"/>
    <w:rsid w:val="00D70D3F"/>
    <w:rsid w:val="00D712D4"/>
    <w:rsid w:val="00D71F9A"/>
    <w:rsid w:val="00D73195"/>
    <w:rsid w:val="00D7352D"/>
    <w:rsid w:val="00D738AA"/>
    <w:rsid w:val="00D74AE4"/>
    <w:rsid w:val="00D74E69"/>
    <w:rsid w:val="00D750BC"/>
    <w:rsid w:val="00D75405"/>
    <w:rsid w:val="00D754C2"/>
    <w:rsid w:val="00D7583E"/>
    <w:rsid w:val="00D76150"/>
    <w:rsid w:val="00D76348"/>
    <w:rsid w:val="00D76E27"/>
    <w:rsid w:val="00D7731E"/>
    <w:rsid w:val="00D77D9B"/>
    <w:rsid w:val="00D80CA0"/>
    <w:rsid w:val="00D813F8"/>
    <w:rsid w:val="00D8170D"/>
    <w:rsid w:val="00D81777"/>
    <w:rsid w:val="00D83C9A"/>
    <w:rsid w:val="00D85F28"/>
    <w:rsid w:val="00D8650D"/>
    <w:rsid w:val="00D87A76"/>
    <w:rsid w:val="00D900FB"/>
    <w:rsid w:val="00D90A52"/>
    <w:rsid w:val="00D90DCD"/>
    <w:rsid w:val="00D9152A"/>
    <w:rsid w:val="00D93200"/>
    <w:rsid w:val="00D938C5"/>
    <w:rsid w:val="00D9401C"/>
    <w:rsid w:val="00D94633"/>
    <w:rsid w:val="00D95830"/>
    <w:rsid w:val="00D96626"/>
    <w:rsid w:val="00D96E0B"/>
    <w:rsid w:val="00DA0138"/>
    <w:rsid w:val="00DA0B16"/>
    <w:rsid w:val="00DA196F"/>
    <w:rsid w:val="00DA2EBB"/>
    <w:rsid w:val="00DA30C5"/>
    <w:rsid w:val="00DA32C9"/>
    <w:rsid w:val="00DA39D3"/>
    <w:rsid w:val="00DA3FC7"/>
    <w:rsid w:val="00DA5B32"/>
    <w:rsid w:val="00DA5F2B"/>
    <w:rsid w:val="00DA6D6C"/>
    <w:rsid w:val="00DA6F50"/>
    <w:rsid w:val="00DA7FD0"/>
    <w:rsid w:val="00DB0B1F"/>
    <w:rsid w:val="00DB1C8C"/>
    <w:rsid w:val="00DB24FA"/>
    <w:rsid w:val="00DB26A2"/>
    <w:rsid w:val="00DB457A"/>
    <w:rsid w:val="00DB5185"/>
    <w:rsid w:val="00DB5AB6"/>
    <w:rsid w:val="00DB6F8F"/>
    <w:rsid w:val="00DB7700"/>
    <w:rsid w:val="00DC08BD"/>
    <w:rsid w:val="00DC0B16"/>
    <w:rsid w:val="00DC1146"/>
    <w:rsid w:val="00DC1563"/>
    <w:rsid w:val="00DC157A"/>
    <w:rsid w:val="00DC1A51"/>
    <w:rsid w:val="00DC21BF"/>
    <w:rsid w:val="00DC22E6"/>
    <w:rsid w:val="00DC2CBA"/>
    <w:rsid w:val="00DC3243"/>
    <w:rsid w:val="00DC5653"/>
    <w:rsid w:val="00DC6AD7"/>
    <w:rsid w:val="00DD077F"/>
    <w:rsid w:val="00DD3397"/>
    <w:rsid w:val="00DD3DBB"/>
    <w:rsid w:val="00DD4A11"/>
    <w:rsid w:val="00DD4D39"/>
    <w:rsid w:val="00DD6AB7"/>
    <w:rsid w:val="00DD6B64"/>
    <w:rsid w:val="00DD6E40"/>
    <w:rsid w:val="00DD6F4A"/>
    <w:rsid w:val="00DD6F8D"/>
    <w:rsid w:val="00DD7481"/>
    <w:rsid w:val="00DE0C85"/>
    <w:rsid w:val="00DE135D"/>
    <w:rsid w:val="00DE3098"/>
    <w:rsid w:val="00DE33C3"/>
    <w:rsid w:val="00DE3748"/>
    <w:rsid w:val="00DE3D97"/>
    <w:rsid w:val="00DE5032"/>
    <w:rsid w:val="00DE56E9"/>
    <w:rsid w:val="00DE5D73"/>
    <w:rsid w:val="00DE60F0"/>
    <w:rsid w:val="00DE67A2"/>
    <w:rsid w:val="00DE688C"/>
    <w:rsid w:val="00DE68B8"/>
    <w:rsid w:val="00DF158A"/>
    <w:rsid w:val="00DF19CC"/>
    <w:rsid w:val="00DF1F18"/>
    <w:rsid w:val="00DF475F"/>
    <w:rsid w:val="00DF4988"/>
    <w:rsid w:val="00DF4D78"/>
    <w:rsid w:val="00DF5E35"/>
    <w:rsid w:val="00DF79A0"/>
    <w:rsid w:val="00DF7C2F"/>
    <w:rsid w:val="00E0273D"/>
    <w:rsid w:val="00E035FA"/>
    <w:rsid w:val="00E04F11"/>
    <w:rsid w:val="00E0521D"/>
    <w:rsid w:val="00E05A05"/>
    <w:rsid w:val="00E063D9"/>
    <w:rsid w:val="00E064BE"/>
    <w:rsid w:val="00E06C32"/>
    <w:rsid w:val="00E16FE2"/>
    <w:rsid w:val="00E202D7"/>
    <w:rsid w:val="00E203A1"/>
    <w:rsid w:val="00E219D2"/>
    <w:rsid w:val="00E22EFE"/>
    <w:rsid w:val="00E23BC9"/>
    <w:rsid w:val="00E25131"/>
    <w:rsid w:val="00E2554E"/>
    <w:rsid w:val="00E26650"/>
    <w:rsid w:val="00E27BC7"/>
    <w:rsid w:val="00E32310"/>
    <w:rsid w:val="00E34D31"/>
    <w:rsid w:val="00E35D13"/>
    <w:rsid w:val="00E378A0"/>
    <w:rsid w:val="00E37C3F"/>
    <w:rsid w:val="00E41293"/>
    <w:rsid w:val="00E4172D"/>
    <w:rsid w:val="00E421F1"/>
    <w:rsid w:val="00E4275C"/>
    <w:rsid w:val="00E42F1F"/>
    <w:rsid w:val="00E45144"/>
    <w:rsid w:val="00E4589A"/>
    <w:rsid w:val="00E468E4"/>
    <w:rsid w:val="00E46A69"/>
    <w:rsid w:val="00E47E76"/>
    <w:rsid w:val="00E5032C"/>
    <w:rsid w:val="00E503CA"/>
    <w:rsid w:val="00E504F8"/>
    <w:rsid w:val="00E50CB6"/>
    <w:rsid w:val="00E512BC"/>
    <w:rsid w:val="00E514A0"/>
    <w:rsid w:val="00E5324C"/>
    <w:rsid w:val="00E535AB"/>
    <w:rsid w:val="00E535C9"/>
    <w:rsid w:val="00E535EB"/>
    <w:rsid w:val="00E53CEB"/>
    <w:rsid w:val="00E53D28"/>
    <w:rsid w:val="00E54C13"/>
    <w:rsid w:val="00E54E1B"/>
    <w:rsid w:val="00E5634B"/>
    <w:rsid w:val="00E56604"/>
    <w:rsid w:val="00E56685"/>
    <w:rsid w:val="00E571FB"/>
    <w:rsid w:val="00E57275"/>
    <w:rsid w:val="00E57964"/>
    <w:rsid w:val="00E57C5F"/>
    <w:rsid w:val="00E57CA4"/>
    <w:rsid w:val="00E57CE1"/>
    <w:rsid w:val="00E60571"/>
    <w:rsid w:val="00E6075C"/>
    <w:rsid w:val="00E61B5B"/>
    <w:rsid w:val="00E61FDD"/>
    <w:rsid w:val="00E62B49"/>
    <w:rsid w:val="00E63105"/>
    <w:rsid w:val="00E636BB"/>
    <w:rsid w:val="00E64505"/>
    <w:rsid w:val="00E65A2C"/>
    <w:rsid w:val="00E67113"/>
    <w:rsid w:val="00E702CE"/>
    <w:rsid w:val="00E709D4"/>
    <w:rsid w:val="00E71816"/>
    <w:rsid w:val="00E71BB4"/>
    <w:rsid w:val="00E71EF6"/>
    <w:rsid w:val="00E7209C"/>
    <w:rsid w:val="00E7258D"/>
    <w:rsid w:val="00E72B2B"/>
    <w:rsid w:val="00E72DB6"/>
    <w:rsid w:val="00E7337B"/>
    <w:rsid w:val="00E73E5E"/>
    <w:rsid w:val="00E740C6"/>
    <w:rsid w:val="00E74D24"/>
    <w:rsid w:val="00E75939"/>
    <w:rsid w:val="00E75F4B"/>
    <w:rsid w:val="00E76BA8"/>
    <w:rsid w:val="00E7768B"/>
    <w:rsid w:val="00E77D37"/>
    <w:rsid w:val="00E814CD"/>
    <w:rsid w:val="00E81F55"/>
    <w:rsid w:val="00E83248"/>
    <w:rsid w:val="00E837CC"/>
    <w:rsid w:val="00E83A38"/>
    <w:rsid w:val="00E84661"/>
    <w:rsid w:val="00E85E78"/>
    <w:rsid w:val="00E907E3"/>
    <w:rsid w:val="00E91638"/>
    <w:rsid w:val="00E917F9"/>
    <w:rsid w:val="00E92EFF"/>
    <w:rsid w:val="00E9348D"/>
    <w:rsid w:val="00E9582F"/>
    <w:rsid w:val="00E95A4C"/>
    <w:rsid w:val="00E9684A"/>
    <w:rsid w:val="00E96981"/>
    <w:rsid w:val="00E97D0E"/>
    <w:rsid w:val="00EA1DE8"/>
    <w:rsid w:val="00EA1F39"/>
    <w:rsid w:val="00EA22CA"/>
    <w:rsid w:val="00EA2792"/>
    <w:rsid w:val="00EA299F"/>
    <w:rsid w:val="00EA2FBE"/>
    <w:rsid w:val="00EA3B8B"/>
    <w:rsid w:val="00EA699D"/>
    <w:rsid w:val="00EA74BB"/>
    <w:rsid w:val="00EA79A8"/>
    <w:rsid w:val="00EA7A65"/>
    <w:rsid w:val="00EA7ECC"/>
    <w:rsid w:val="00EB1E40"/>
    <w:rsid w:val="00EB22B3"/>
    <w:rsid w:val="00EB23E3"/>
    <w:rsid w:val="00EB2574"/>
    <w:rsid w:val="00EB3FC8"/>
    <w:rsid w:val="00EB419A"/>
    <w:rsid w:val="00EB4519"/>
    <w:rsid w:val="00EB4D68"/>
    <w:rsid w:val="00EB557C"/>
    <w:rsid w:val="00EB5658"/>
    <w:rsid w:val="00EB660D"/>
    <w:rsid w:val="00EB71CD"/>
    <w:rsid w:val="00EC0005"/>
    <w:rsid w:val="00EC05A1"/>
    <w:rsid w:val="00EC2060"/>
    <w:rsid w:val="00EC2EED"/>
    <w:rsid w:val="00EC3D20"/>
    <w:rsid w:val="00EC44EC"/>
    <w:rsid w:val="00EC5347"/>
    <w:rsid w:val="00EC58A8"/>
    <w:rsid w:val="00EC64F9"/>
    <w:rsid w:val="00EC6545"/>
    <w:rsid w:val="00ED09C1"/>
    <w:rsid w:val="00ED3C1F"/>
    <w:rsid w:val="00ED44BD"/>
    <w:rsid w:val="00ED4D86"/>
    <w:rsid w:val="00ED4FC4"/>
    <w:rsid w:val="00EE04C9"/>
    <w:rsid w:val="00EE04D2"/>
    <w:rsid w:val="00EE1660"/>
    <w:rsid w:val="00EE17BC"/>
    <w:rsid w:val="00EE2645"/>
    <w:rsid w:val="00EE2D3D"/>
    <w:rsid w:val="00EE3AD8"/>
    <w:rsid w:val="00EE3D53"/>
    <w:rsid w:val="00EE4296"/>
    <w:rsid w:val="00EE4929"/>
    <w:rsid w:val="00EE4A56"/>
    <w:rsid w:val="00EE4D3E"/>
    <w:rsid w:val="00EE51F5"/>
    <w:rsid w:val="00EE53D6"/>
    <w:rsid w:val="00EE56D3"/>
    <w:rsid w:val="00EE66A7"/>
    <w:rsid w:val="00EE7A1D"/>
    <w:rsid w:val="00EE7C85"/>
    <w:rsid w:val="00EF2234"/>
    <w:rsid w:val="00EF252A"/>
    <w:rsid w:val="00EF2ACF"/>
    <w:rsid w:val="00EF2B64"/>
    <w:rsid w:val="00EF3300"/>
    <w:rsid w:val="00EF49AE"/>
    <w:rsid w:val="00EF57F8"/>
    <w:rsid w:val="00EF5A7F"/>
    <w:rsid w:val="00EF67A7"/>
    <w:rsid w:val="00EF69CA"/>
    <w:rsid w:val="00EF6A38"/>
    <w:rsid w:val="00EF7C81"/>
    <w:rsid w:val="00F001E0"/>
    <w:rsid w:val="00F00445"/>
    <w:rsid w:val="00F02318"/>
    <w:rsid w:val="00F02E06"/>
    <w:rsid w:val="00F0330A"/>
    <w:rsid w:val="00F03527"/>
    <w:rsid w:val="00F04540"/>
    <w:rsid w:val="00F04F9F"/>
    <w:rsid w:val="00F0534C"/>
    <w:rsid w:val="00F05E6E"/>
    <w:rsid w:val="00F063D0"/>
    <w:rsid w:val="00F069F6"/>
    <w:rsid w:val="00F100B2"/>
    <w:rsid w:val="00F101FA"/>
    <w:rsid w:val="00F13977"/>
    <w:rsid w:val="00F13AFB"/>
    <w:rsid w:val="00F14104"/>
    <w:rsid w:val="00F148CB"/>
    <w:rsid w:val="00F1598D"/>
    <w:rsid w:val="00F15A0C"/>
    <w:rsid w:val="00F16E53"/>
    <w:rsid w:val="00F17063"/>
    <w:rsid w:val="00F201B0"/>
    <w:rsid w:val="00F225F1"/>
    <w:rsid w:val="00F22763"/>
    <w:rsid w:val="00F22B34"/>
    <w:rsid w:val="00F23918"/>
    <w:rsid w:val="00F23DFF"/>
    <w:rsid w:val="00F254C6"/>
    <w:rsid w:val="00F27B60"/>
    <w:rsid w:val="00F300D5"/>
    <w:rsid w:val="00F30914"/>
    <w:rsid w:val="00F33928"/>
    <w:rsid w:val="00F35555"/>
    <w:rsid w:val="00F403BC"/>
    <w:rsid w:val="00F40C3A"/>
    <w:rsid w:val="00F41E48"/>
    <w:rsid w:val="00F422DB"/>
    <w:rsid w:val="00F42A4A"/>
    <w:rsid w:val="00F440D3"/>
    <w:rsid w:val="00F44C6E"/>
    <w:rsid w:val="00F44E0B"/>
    <w:rsid w:val="00F4527E"/>
    <w:rsid w:val="00F45309"/>
    <w:rsid w:val="00F45BAD"/>
    <w:rsid w:val="00F45C4B"/>
    <w:rsid w:val="00F45F3C"/>
    <w:rsid w:val="00F47A7F"/>
    <w:rsid w:val="00F47E92"/>
    <w:rsid w:val="00F5206A"/>
    <w:rsid w:val="00F52550"/>
    <w:rsid w:val="00F536F7"/>
    <w:rsid w:val="00F54201"/>
    <w:rsid w:val="00F543F1"/>
    <w:rsid w:val="00F5478F"/>
    <w:rsid w:val="00F54866"/>
    <w:rsid w:val="00F5563A"/>
    <w:rsid w:val="00F56032"/>
    <w:rsid w:val="00F568F9"/>
    <w:rsid w:val="00F57CA4"/>
    <w:rsid w:val="00F60403"/>
    <w:rsid w:val="00F609B6"/>
    <w:rsid w:val="00F60BDC"/>
    <w:rsid w:val="00F6155B"/>
    <w:rsid w:val="00F61AC6"/>
    <w:rsid w:val="00F61D2A"/>
    <w:rsid w:val="00F61FCE"/>
    <w:rsid w:val="00F62278"/>
    <w:rsid w:val="00F6235A"/>
    <w:rsid w:val="00F628A6"/>
    <w:rsid w:val="00F6319E"/>
    <w:rsid w:val="00F6484E"/>
    <w:rsid w:val="00F6513B"/>
    <w:rsid w:val="00F65D39"/>
    <w:rsid w:val="00F66F84"/>
    <w:rsid w:val="00F71ACF"/>
    <w:rsid w:val="00F72D8A"/>
    <w:rsid w:val="00F72E8B"/>
    <w:rsid w:val="00F74051"/>
    <w:rsid w:val="00F75136"/>
    <w:rsid w:val="00F75F44"/>
    <w:rsid w:val="00F767B6"/>
    <w:rsid w:val="00F76BC0"/>
    <w:rsid w:val="00F7787E"/>
    <w:rsid w:val="00F77FF8"/>
    <w:rsid w:val="00F8004E"/>
    <w:rsid w:val="00F80C87"/>
    <w:rsid w:val="00F81141"/>
    <w:rsid w:val="00F81688"/>
    <w:rsid w:val="00F81840"/>
    <w:rsid w:val="00F81BC1"/>
    <w:rsid w:val="00F82211"/>
    <w:rsid w:val="00F83677"/>
    <w:rsid w:val="00F83FAD"/>
    <w:rsid w:val="00F85618"/>
    <w:rsid w:val="00F85DE1"/>
    <w:rsid w:val="00F85F8E"/>
    <w:rsid w:val="00F868C9"/>
    <w:rsid w:val="00F90755"/>
    <w:rsid w:val="00F90A64"/>
    <w:rsid w:val="00F91F7A"/>
    <w:rsid w:val="00F9260C"/>
    <w:rsid w:val="00F926A2"/>
    <w:rsid w:val="00F928ED"/>
    <w:rsid w:val="00F92F80"/>
    <w:rsid w:val="00F93528"/>
    <w:rsid w:val="00F939E0"/>
    <w:rsid w:val="00F942B1"/>
    <w:rsid w:val="00F945F9"/>
    <w:rsid w:val="00F95FBC"/>
    <w:rsid w:val="00F96C00"/>
    <w:rsid w:val="00F96EA5"/>
    <w:rsid w:val="00F96FA3"/>
    <w:rsid w:val="00F971D7"/>
    <w:rsid w:val="00F97B71"/>
    <w:rsid w:val="00FA00B4"/>
    <w:rsid w:val="00FA0B58"/>
    <w:rsid w:val="00FA1480"/>
    <w:rsid w:val="00FA2CFC"/>
    <w:rsid w:val="00FA45B8"/>
    <w:rsid w:val="00FA46E1"/>
    <w:rsid w:val="00FA4A23"/>
    <w:rsid w:val="00FA6191"/>
    <w:rsid w:val="00FA6408"/>
    <w:rsid w:val="00FA6B0F"/>
    <w:rsid w:val="00FA769F"/>
    <w:rsid w:val="00FA7892"/>
    <w:rsid w:val="00FB0A3D"/>
    <w:rsid w:val="00FB0D6B"/>
    <w:rsid w:val="00FB15A3"/>
    <w:rsid w:val="00FB2ADC"/>
    <w:rsid w:val="00FB352F"/>
    <w:rsid w:val="00FB36F8"/>
    <w:rsid w:val="00FB58A3"/>
    <w:rsid w:val="00FB6807"/>
    <w:rsid w:val="00FB71FB"/>
    <w:rsid w:val="00FC0957"/>
    <w:rsid w:val="00FC0D8D"/>
    <w:rsid w:val="00FC11DC"/>
    <w:rsid w:val="00FC16DB"/>
    <w:rsid w:val="00FC28D1"/>
    <w:rsid w:val="00FC29C1"/>
    <w:rsid w:val="00FC385A"/>
    <w:rsid w:val="00FC47E1"/>
    <w:rsid w:val="00FC4856"/>
    <w:rsid w:val="00FC4C62"/>
    <w:rsid w:val="00FC544F"/>
    <w:rsid w:val="00FC7B54"/>
    <w:rsid w:val="00FD0137"/>
    <w:rsid w:val="00FD0BA9"/>
    <w:rsid w:val="00FD14DC"/>
    <w:rsid w:val="00FD1AF2"/>
    <w:rsid w:val="00FD3544"/>
    <w:rsid w:val="00FD3589"/>
    <w:rsid w:val="00FD3BF8"/>
    <w:rsid w:val="00FD53DF"/>
    <w:rsid w:val="00FE0189"/>
    <w:rsid w:val="00FE02AC"/>
    <w:rsid w:val="00FE15FD"/>
    <w:rsid w:val="00FE1C6E"/>
    <w:rsid w:val="00FE1EB5"/>
    <w:rsid w:val="00FE2C58"/>
    <w:rsid w:val="00FE7846"/>
    <w:rsid w:val="00FF01C2"/>
    <w:rsid w:val="00FF109F"/>
    <w:rsid w:val="00FF2365"/>
    <w:rsid w:val="00FF2B95"/>
    <w:rsid w:val="00FF31D5"/>
    <w:rsid w:val="00FF47DE"/>
    <w:rsid w:val="00FF4DF8"/>
    <w:rsid w:val="00FF6800"/>
    <w:rsid w:val="00FF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3343EF9"/>
  <w15:docId w15:val="{8D4334DE-3BBD-4369-B34A-91155DBA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B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rPr>
      <w:sz w:val="22"/>
      <w:szCs w:val="22"/>
    </w:rPr>
  </w:style>
  <w:style w:type="paragraph" w:styleId="a8">
    <w:name w:val="Body Text Indent"/>
    <w:basedOn w:val="a"/>
    <w:pPr>
      <w:ind w:leftChars="150" w:left="360" w:firstLineChars="100" w:firstLine="240"/>
    </w:pPr>
    <w:rPr>
      <w:rFonts w:ascii="ＭＳ Ｐ明朝" w:eastAsia="ＭＳ Ｐ明朝"/>
      <w:color w:val="000000"/>
      <w:sz w:val="24"/>
      <w:szCs w:val="22"/>
    </w:rPr>
  </w:style>
  <w:style w:type="paragraph" w:styleId="2">
    <w:name w:val="Body Text Indent 2"/>
    <w:basedOn w:val="a"/>
    <w:pPr>
      <w:ind w:leftChars="250" w:left="961" w:hangingChars="172" w:hanging="361"/>
    </w:pPr>
    <w:rPr>
      <w:rFonts w:ascii="ＭＳ Ｐ明朝" w:eastAsia="ＭＳ Ｐ明朝"/>
      <w:color w:val="000000"/>
      <w:szCs w:val="22"/>
    </w:rPr>
  </w:style>
  <w:style w:type="paragraph" w:styleId="3">
    <w:name w:val="Body Text Indent 3"/>
    <w:basedOn w:val="a"/>
    <w:pPr>
      <w:ind w:left="120"/>
    </w:pPr>
    <w:rPr>
      <w:color w:val="000000"/>
      <w:sz w:val="22"/>
      <w:szCs w:val="22"/>
    </w:rPr>
  </w:style>
  <w:style w:type="paragraph" w:styleId="a9">
    <w:name w:val="Body Text"/>
    <w:basedOn w:val="a"/>
    <w:rPr>
      <w:rFonts w:eastAsia="HG丸ｺﾞｼｯｸM-PRO"/>
      <w:color w:val="000000"/>
      <w:sz w:val="18"/>
      <w:szCs w:val="22"/>
    </w:rPr>
  </w:style>
  <w:style w:type="paragraph" w:styleId="20">
    <w:name w:val="Body Text 2"/>
    <w:basedOn w:val="a"/>
    <w:pPr>
      <w:spacing w:line="480" w:lineRule="auto"/>
    </w:pPr>
  </w:style>
  <w:style w:type="paragraph" w:styleId="30">
    <w:name w:val="Body Text 3"/>
    <w:basedOn w:val="a"/>
    <w:rPr>
      <w:sz w:val="16"/>
      <w:szCs w:val="16"/>
    </w:rPr>
  </w:style>
  <w:style w:type="paragraph" w:styleId="aa">
    <w:name w:val="Note Heading"/>
    <w:basedOn w:val="a"/>
    <w:next w:val="a"/>
    <w:pPr>
      <w:autoSpaceDN w:val="0"/>
      <w:spacing w:line="420" w:lineRule="atLeast"/>
      <w:jc w:val="center"/>
    </w:pPr>
    <w:rPr>
      <w:rFonts w:ascii="ＭＳ Ｐ明朝" w:eastAsia="ＭＳ Ｐ明朝"/>
      <w:sz w:val="22"/>
      <w:szCs w:val="22"/>
    </w:rPr>
  </w:style>
  <w:style w:type="paragraph" w:styleId="ab">
    <w:name w:val="Closing"/>
    <w:basedOn w:val="a"/>
    <w:next w:val="a"/>
    <w:pPr>
      <w:autoSpaceDN w:val="0"/>
      <w:spacing w:line="420" w:lineRule="atLeast"/>
      <w:jc w:val="right"/>
    </w:pPr>
    <w:rPr>
      <w:rFonts w:ascii="ＭＳ Ｐ明朝" w:eastAsia="ＭＳ Ｐ明朝"/>
      <w:sz w:val="22"/>
      <w:szCs w:val="22"/>
    </w:rPr>
  </w:style>
  <w:style w:type="paragraph" w:styleId="ac">
    <w:name w:val="Balloon Text"/>
    <w:basedOn w:val="a"/>
    <w:semiHidden/>
    <w:rPr>
      <w:rFonts w:ascii="Arial" w:eastAsia="ＭＳ ゴシック" w:hAnsi="Arial"/>
      <w:sz w:val="18"/>
      <w:szCs w:val="18"/>
    </w:rPr>
  </w:style>
  <w:style w:type="paragraph" w:customStyle="1" w:styleId="ad">
    <w:name w:val="一太郎８"/>
    <w:rsid w:val="005B4AF9"/>
    <w:pPr>
      <w:widowControl w:val="0"/>
      <w:wordWrap w:val="0"/>
      <w:autoSpaceDE w:val="0"/>
      <w:autoSpaceDN w:val="0"/>
      <w:adjustRightInd w:val="0"/>
      <w:spacing w:line="371" w:lineRule="atLeast"/>
      <w:jc w:val="both"/>
    </w:pPr>
    <w:rPr>
      <w:rFonts w:ascii="Times New Roman" w:hAnsi="Times New Roman"/>
      <w:spacing w:val="-2"/>
      <w:sz w:val="21"/>
    </w:rPr>
  </w:style>
  <w:style w:type="paragraph" w:customStyle="1" w:styleId="3000">
    <w:name w:val="ﾄｽﾜｰﾄﾞ3000"/>
    <w:rsid w:val="005D53EE"/>
    <w:pPr>
      <w:widowControl w:val="0"/>
      <w:autoSpaceDE w:val="0"/>
      <w:autoSpaceDN w:val="0"/>
      <w:adjustRightInd w:val="0"/>
      <w:spacing w:line="411" w:lineRule="atLeast"/>
      <w:textAlignment w:val="baseline"/>
    </w:pPr>
    <w:rPr>
      <w:rFonts w:ascii="Mincho" w:eastAsia="Mincho"/>
      <w:spacing w:val="25"/>
    </w:rPr>
  </w:style>
  <w:style w:type="paragraph" w:customStyle="1" w:styleId="1">
    <w:name w:val="1"/>
    <w:basedOn w:val="a"/>
    <w:rsid w:val="00440330"/>
    <w:pPr>
      <w:widowControl/>
      <w:spacing w:after="160" w:line="240" w:lineRule="exact"/>
      <w:jc w:val="left"/>
    </w:pPr>
    <w:rPr>
      <w:rFonts w:ascii="Times New Roman" w:eastAsia="Times New Roman" w:hAnsi="Times New Roman"/>
      <w:kern w:val="0"/>
      <w:sz w:val="20"/>
      <w:szCs w:val="20"/>
    </w:rPr>
  </w:style>
  <w:style w:type="paragraph" w:styleId="ae">
    <w:name w:val="List Paragraph"/>
    <w:basedOn w:val="a"/>
    <w:uiPriority w:val="34"/>
    <w:qFormat/>
    <w:rsid w:val="00392E3C"/>
    <w:pPr>
      <w:ind w:leftChars="400" w:left="840"/>
    </w:pPr>
    <w:rPr>
      <w:rFonts w:ascii="Century"/>
      <w:szCs w:val="22"/>
    </w:rPr>
  </w:style>
  <w:style w:type="paragraph" w:customStyle="1" w:styleId="Default">
    <w:name w:val="Default"/>
    <w:rsid w:val="007C039D"/>
    <w:pPr>
      <w:widowControl w:val="0"/>
      <w:autoSpaceDE w:val="0"/>
      <w:autoSpaceDN w:val="0"/>
      <w:adjustRightInd w:val="0"/>
    </w:pPr>
    <w:rPr>
      <w:rFonts w:ascii="ＭＳ.." w:eastAsia="ＭＳ.." w:hAnsiTheme="minorHAnsi" w:cs="ＭＳ.."/>
      <w:color w:val="000000"/>
      <w:sz w:val="24"/>
      <w:szCs w:val="24"/>
    </w:rPr>
  </w:style>
  <w:style w:type="character" w:styleId="af">
    <w:name w:val="annotation reference"/>
    <w:basedOn w:val="a0"/>
    <w:semiHidden/>
    <w:unhideWhenUsed/>
    <w:rsid w:val="006A3361"/>
    <w:rPr>
      <w:sz w:val="18"/>
      <w:szCs w:val="18"/>
    </w:rPr>
  </w:style>
  <w:style w:type="paragraph" w:styleId="af0">
    <w:name w:val="annotation text"/>
    <w:basedOn w:val="a"/>
    <w:link w:val="af1"/>
    <w:semiHidden/>
    <w:unhideWhenUsed/>
    <w:rsid w:val="006A3361"/>
    <w:pPr>
      <w:jc w:val="left"/>
    </w:pPr>
  </w:style>
  <w:style w:type="character" w:customStyle="1" w:styleId="af1">
    <w:name w:val="コメント文字列 (文字)"/>
    <w:basedOn w:val="a0"/>
    <w:link w:val="af0"/>
    <w:semiHidden/>
    <w:rsid w:val="006A3361"/>
    <w:rPr>
      <w:rFonts w:ascii="ＭＳ 明朝"/>
      <w:kern w:val="2"/>
      <w:sz w:val="21"/>
      <w:szCs w:val="21"/>
    </w:rPr>
  </w:style>
  <w:style w:type="paragraph" w:styleId="af2">
    <w:name w:val="annotation subject"/>
    <w:basedOn w:val="af0"/>
    <w:next w:val="af0"/>
    <w:link w:val="af3"/>
    <w:semiHidden/>
    <w:unhideWhenUsed/>
    <w:rsid w:val="006A3361"/>
    <w:rPr>
      <w:b/>
      <w:bCs/>
    </w:rPr>
  </w:style>
  <w:style w:type="character" w:customStyle="1" w:styleId="af3">
    <w:name w:val="コメント内容 (文字)"/>
    <w:basedOn w:val="af1"/>
    <w:link w:val="af2"/>
    <w:semiHidden/>
    <w:rsid w:val="006A3361"/>
    <w:rPr>
      <w:rFonts w:ascii="ＭＳ 明朝"/>
      <w:b/>
      <w:bCs/>
      <w:kern w:val="2"/>
      <w:sz w:val="21"/>
      <w:szCs w:val="21"/>
    </w:rPr>
  </w:style>
  <w:style w:type="character" w:customStyle="1" w:styleId="a7">
    <w:name w:val="ヘッダー (文字)"/>
    <w:basedOn w:val="a0"/>
    <w:link w:val="a6"/>
    <w:rsid w:val="00A62631"/>
    <w:rPr>
      <w:rFonts w:ascii="ＭＳ 明朝"/>
      <w:kern w:val="2"/>
      <w:sz w:val="22"/>
      <w:szCs w:val="22"/>
    </w:rPr>
  </w:style>
  <w:style w:type="paragraph" w:customStyle="1" w:styleId="03-">
    <w:name w:val="03-条【ｎ】"/>
    <w:basedOn w:val="a"/>
    <w:next w:val="03-0"/>
    <w:link w:val="03-Char"/>
    <w:rsid w:val="00BD01F2"/>
    <w:pPr>
      <w:autoSpaceDE w:val="0"/>
      <w:autoSpaceDN w:val="0"/>
      <w:ind w:leftChars="100" w:left="100"/>
      <w:outlineLvl w:val="2"/>
    </w:pPr>
    <w:rPr>
      <w:rFonts w:ascii="ＭＳ ゴシック" w:eastAsia="ＭＳ ゴシック" w:hAnsi="ＭＳ ゴシック"/>
    </w:rPr>
  </w:style>
  <w:style w:type="paragraph" w:customStyle="1" w:styleId="03-0">
    <w:name w:val="03-条【ｎ】内容"/>
    <w:basedOn w:val="a"/>
    <w:rsid w:val="00BD01F2"/>
    <w:pPr>
      <w:ind w:leftChars="200" w:left="419" w:firstLineChars="100" w:firstLine="210"/>
    </w:pPr>
    <w:rPr>
      <w:rFonts w:hAnsi="ＭＳ 明朝"/>
    </w:rPr>
  </w:style>
  <w:style w:type="paragraph" w:customStyle="1" w:styleId="04-n">
    <w:name w:val="04-項【(n)】内容"/>
    <w:basedOn w:val="a"/>
    <w:link w:val="04-nChar"/>
    <w:rsid w:val="00BD01F2"/>
    <w:pPr>
      <w:ind w:leftChars="300" w:left="300" w:firstLineChars="100" w:firstLine="100"/>
    </w:pPr>
    <w:rPr>
      <w:rFonts w:hAnsi="ＭＳ 明朝"/>
    </w:rPr>
  </w:style>
  <w:style w:type="character" w:customStyle="1" w:styleId="04-nChar">
    <w:name w:val="04-項【(n)】内容 Char"/>
    <w:link w:val="04-n"/>
    <w:rsid w:val="00BD01F2"/>
    <w:rPr>
      <w:rFonts w:ascii="ＭＳ 明朝" w:hAnsi="ＭＳ 明朝"/>
      <w:kern w:val="2"/>
      <w:sz w:val="21"/>
      <w:szCs w:val="21"/>
    </w:rPr>
  </w:style>
  <w:style w:type="character" w:customStyle="1" w:styleId="03-Char">
    <w:name w:val="03-条【ｎ】 Char"/>
    <w:link w:val="03-"/>
    <w:rsid w:val="00BD01F2"/>
    <w:rPr>
      <w:rFonts w:ascii="ＭＳ ゴシック" w:eastAsia="ＭＳ ゴシック" w:hAnsi="ＭＳ ゴシック"/>
      <w:kern w:val="2"/>
      <w:sz w:val="21"/>
      <w:szCs w:val="21"/>
    </w:rPr>
  </w:style>
  <w:style w:type="paragraph" w:customStyle="1" w:styleId="02-">
    <w:name w:val="02-節【Ⅰ】"/>
    <w:basedOn w:val="a"/>
    <w:next w:val="02-0"/>
    <w:rsid w:val="00BD01F2"/>
    <w:pPr>
      <w:autoSpaceDE w:val="0"/>
      <w:autoSpaceDN w:val="0"/>
      <w:outlineLvl w:val="1"/>
    </w:pPr>
    <w:rPr>
      <w:rFonts w:ascii="ＭＳ ゴシック" w:eastAsia="ＭＳ ゴシック" w:hAnsi="ＭＳ ゴシック"/>
    </w:rPr>
  </w:style>
  <w:style w:type="paragraph" w:customStyle="1" w:styleId="02-0">
    <w:name w:val="02-節【Ⅰ】内容"/>
    <w:basedOn w:val="a"/>
    <w:rsid w:val="00BD01F2"/>
    <w:pPr>
      <w:ind w:leftChars="100" w:left="210" w:firstLineChars="100" w:firstLine="21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4865">
      <w:bodyDiv w:val="1"/>
      <w:marLeft w:val="0"/>
      <w:marRight w:val="0"/>
      <w:marTop w:val="0"/>
      <w:marBottom w:val="0"/>
      <w:divBdr>
        <w:top w:val="none" w:sz="0" w:space="0" w:color="auto"/>
        <w:left w:val="none" w:sz="0" w:space="0" w:color="auto"/>
        <w:bottom w:val="none" w:sz="0" w:space="0" w:color="auto"/>
        <w:right w:val="none" w:sz="0" w:space="0" w:color="auto"/>
      </w:divBdr>
    </w:div>
    <w:div w:id="125241404">
      <w:bodyDiv w:val="1"/>
      <w:marLeft w:val="0"/>
      <w:marRight w:val="0"/>
      <w:marTop w:val="0"/>
      <w:marBottom w:val="0"/>
      <w:divBdr>
        <w:top w:val="none" w:sz="0" w:space="0" w:color="auto"/>
        <w:left w:val="none" w:sz="0" w:space="0" w:color="auto"/>
        <w:bottom w:val="none" w:sz="0" w:space="0" w:color="auto"/>
        <w:right w:val="none" w:sz="0" w:space="0" w:color="auto"/>
      </w:divBdr>
    </w:div>
    <w:div w:id="339311469">
      <w:bodyDiv w:val="1"/>
      <w:marLeft w:val="0"/>
      <w:marRight w:val="0"/>
      <w:marTop w:val="0"/>
      <w:marBottom w:val="0"/>
      <w:divBdr>
        <w:top w:val="none" w:sz="0" w:space="0" w:color="auto"/>
        <w:left w:val="none" w:sz="0" w:space="0" w:color="auto"/>
        <w:bottom w:val="none" w:sz="0" w:space="0" w:color="auto"/>
        <w:right w:val="none" w:sz="0" w:space="0" w:color="auto"/>
      </w:divBdr>
    </w:div>
    <w:div w:id="406997572">
      <w:bodyDiv w:val="1"/>
      <w:marLeft w:val="0"/>
      <w:marRight w:val="0"/>
      <w:marTop w:val="0"/>
      <w:marBottom w:val="0"/>
      <w:divBdr>
        <w:top w:val="none" w:sz="0" w:space="0" w:color="auto"/>
        <w:left w:val="none" w:sz="0" w:space="0" w:color="auto"/>
        <w:bottom w:val="none" w:sz="0" w:space="0" w:color="auto"/>
        <w:right w:val="none" w:sz="0" w:space="0" w:color="auto"/>
      </w:divBdr>
    </w:div>
    <w:div w:id="454717511">
      <w:bodyDiv w:val="1"/>
      <w:marLeft w:val="0"/>
      <w:marRight w:val="0"/>
      <w:marTop w:val="0"/>
      <w:marBottom w:val="0"/>
      <w:divBdr>
        <w:top w:val="none" w:sz="0" w:space="0" w:color="auto"/>
        <w:left w:val="none" w:sz="0" w:space="0" w:color="auto"/>
        <w:bottom w:val="none" w:sz="0" w:space="0" w:color="auto"/>
        <w:right w:val="none" w:sz="0" w:space="0" w:color="auto"/>
      </w:divBdr>
    </w:div>
    <w:div w:id="516892243">
      <w:bodyDiv w:val="1"/>
      <w:marLeft w:val="0"/>
      <w:marRight w:val="0"/>
      <w:marTop w:val="0"/>
      <w:marBottom w:val="0"/>
      <w:divBdr>
        <w:top w:val="none" w:sz="0" w:space="0" w:color="auto"/>
        <w:left w:val="none" w:sz="0" w:space="0" w:color="auto"/>
        <w:bottom w:val="none" w:sz="0" w:space="0" w:color="auto"/>
        <w:right w:val="none" w:sz="0" w:space="0" w:color="auto"/>
      </w:divBdr>
    </w:div>
    <w:div w:id="524949624">
      <w:bodyDiv w:val="1"/>
      <w:marLeft w:val="0"/>
      <w:marRight w:val="0"/>
      <w:marTop w:val="0"/>
      <w:marBottom w:val="0"/>
      <w:divBdr>
        <w:top w:val="none" w:sz="0" w:space="0" w:color="auto"/>
        <w:left w:val="none" w:sz="0" w:space="0" w:color="auto"/>
        <w:bottom w:val="none" w:sz="0" w:space="0" w:color="auto"/>
        <w:right w:val="none" w:sz="0" w:space="0" w:color="auto"/>
      </w:divBdr>
    </w:div>
    <w:div w:id="570233980">
      <w:bodyDiv w:val="1"/>
      <w:marLeft w:val="0"/>
      <w:marRight w:val="0"/>
      <w:marTop w:val="0"/>
      <w:marBottom w:val="0"/>
      <w:divBdr>
        <w:top w:val="none" w:sz="0" w:space="0" w:color="auto"/>
        <w:left w:val="none" w:sz="0" w:space="0" w:color="auto"/>
        <w:bottom w:val="none" w:sz="0" w:space="0" w:color="auto"/>
        <w:right w:val="none" w:sz="0" w:space="0" w:color="auto"/>
      </w:divBdr>
    </w:div>
    <w:div w:id="572156826">
      <w:bodyDiv w:val="1"/>
      <w:marLeft w:val="0"/>
      <w:marRight w:val="0"/>
      <w:marTop w:val="0"/>
      <w:marBottom w:val="0"/>
      <w:divBdr>
        <w:top w:val="none" w:sz="0" w:space="0" w:color="auto"/>
        <w:left w:val="none" w:sz="0" w:space="0" w:color="auto"/>
        <w:bottom w:val="none" w:sz="0" w:space="0" w:color="auto"/>
        <w:right w:val="none" w:sz="0" w:space="0" w:color="auto"/>
      </w:divBdr>
    </w:div>
    <w:div w:id="642582039">
      <w:bodyDiv w:val="1"/>
      <w:marLeft w:val="0"/>
      <w:marRight w:val="0"/>
      <w:marTop w:val="0"/>
      <w:marBottom w:val="0"/>
      <w:divBdr>
        <w:top w:val="none" w:sz="0" w:space="0" w:color="auto"/>
        <w:left w:val="none" w:sz="0" w:space="0" w:color="auto"/>
        <w:bottom w:val="none" w:sz="0" w:space="0" w:color="auto"/>
        <w:right w:val="none" w:sz="0" w:space="0" w:color="auto"/>
      </w:divBdr>
    </w:div>
    <w:div w:id="1101994640">
      <w:bodyDiv w:val="1"/>
      <w:marLeft w:val="0"/>
      <w:marRight w:val="0"/>
      <w:marTop w:val="0"/>
      <w:marBottom w:val="0"/>
      <w:divBdr>
        <w:top w:val="none" w:sz="0" w:space="0" w:color="auto"/>
        <w:left w:val="none" w:sz="0" w:space="0" w:color="auto"/>
        <w:bottom w:val="none" w:sz="0" w:space="0" w:color="auto"/>
        <w:right w:val="none" w:sz="0" w:space="0" w:color="auto"/>
      </w:divBdr>
    </w:div>
    <w:div w:id="1235316377">
      <w:bodyDiv w:val="1"/>
      <w:marLeft w:val="0"/>
      <w:marRight w:val="0"/>
      <w:marTop w:val="0"/>
      <w:marBottom w:val="0"/>
      <w:divBdr>
        <w:top w:val="none" w:sz="0" w:space="0" w:color="auto"/>
        <w:left w:val="none" w:sz="0" w:space="0" w:color="auto"/>
        <w:bottom w:val="none" w:sz="0" w:space="0" w:color="auto"/>
        <w:right w:val="none" w:sz="0" w:space="0" w:color="auto"/>
      </w:divBdr>
    </w:div>
    <w:div w:id="1251545312">
      <w:bodyDiv w:val="1"/>
      <w:marLeft w:val="0"/>
      <w:marRight w:val="0"/>
      <w:marTop w:val="0"/>
      <w:marBottom w:val="0"/>
      <w:divBdr>
        <w:top w:val="none" w:sz="0" w:space="0" w:color="auto"/>
        <w:left w:val="none" w:sz="0" w:space="0" w:color="auto"/>
        <w:bottom w:val="none" w:sz="0" w:space="0" w:color="auto"/>
        <w:right w:val="none" w:sz="0" w:space="0" w:color="auto"/>
      </w:divBdr>
    </w:div>
    <w:div w:id="1257329762">
      <w:bodyDiv w:val="1"/>
      <w:marLeft w:val="0"/>
      <w:marRight w:val="0"/>
      <w:marTop w:val="0"/>
      <w:marBottom w:val="0"/>
      <w:divBdr>
        <w:top w:val="none" w:sz="0" w:space="0" w:color="auto"/>
        <w:left w:val="none" w:sz="0" w:space="0" w:color="auto"/>
        <w:bottom w:val="none" w:sz="0" w:space="0" w:color="auto"/>
        <w:right w:val="none" w:sz="0" w:space="0" w:color="auto"/>
      </w:divBdr>
    </w:div>
    <w:div w:id="1362633301">
      <w:bodyDiv w:val="1"/>
      <w:marLeft w:val="0"/>
      <w:marRight w:val="0"/>
      <w:marTop w:val="0"/>
      <w:marBottom w:val="0"/>
      <w:divBdr>
        <w:top w:val="none" w:sz="0" w:space="0" w:color="auto"/>
        <w:left w:val="none" w:sz="0" w:space="0" w:color="auto"/>
        <w:bottom w:val="none" w:sz="0" w:space="0" w:color="auto"/>
        <w:right w:val="none" w:sz="0" w:space="0" w:color="auto"/>
      </w:divBdr>
    </w:div>
    <w:div w:id="1481538248">
      <w:bodyDiv w:val="1"/>
      <w:marLeft w:val="0"/>
      <w:marRight w:val="0"/>
      <w:marTop w:val="0"/>
      <w:marBottom w:val="0"/>
      <w:divBdr>
        <w:top w:val="none" w:sz="0" w:space="0" w:color="auto"/>
        <w:left w:val="none" w:sz="0" w:space="0" w:color="auto"/>
        <w:bottom w:val="none" w:sz="0" w:space="0" w:color="auto"/>
        <w:right w:val="none" w:sz="0" w:space="0" w:color="auto"/>
      </w:divBdr>
    </w:div>
    <w:div w:id="1499269203">
      <w:bodyDiv w:val="1"/>
      <w:marLeft w:val="0"/>
      <w:marRight w:val="0"/>
      <w:marTop w:val="0"/>
      <w:marBottom w:val="0"/>
      <w:divBdr>
        <w:top w:val="none" w:sz="0" w:space="0" w:color="auto"/>
        <w:left w:val="none" w:sz="0" w:space="0" w:color="auto"/>
        <w:bottom w:val="none" w:sz="0" w:space="0" w:color="auto"/>
        <w:right w:val="none" w:sz="0" w:space="0" w:color="auto"/>
      </w:divBdr>
    </w:div>
    <w:div w:id="1590653528">
      <w:bodyDiv w:val="1"/>
      <w:marLeft w:val="0"/>
      <w:marRight w:val="0"/>
      <w:marTop w:val="0"/>
      <w:marBottom w:val="0"/>
      <w:divBdr>
        <w:top w:val="none" w:sz="0" w:space="0" w:color="auto"/>
        <w:left w:val="none" w:sz="0" w:space="0" w:color="auto"/>
        <w:bottom w:val="none" w:sz="0" w:space="0" w:color="auto"/>
        <w:right w:val="none" w:sz="0" w:space="0" w:color="auto"/>
      </w:divBdr>
    </w:div>
    <w:div w:id="1632974959">
      <w:bodyDiv w:val="1"/>
      <w:marLeft w:val="0"/>
      <w:marRight w:val="0"/>
      <w:marTop w:val="0"/>
      <w:marBottom w:val="0"/>
      <w:divBdr>
        <w:top w:val="none" w:sz="0" w:space="0" w:color="auto"/>
        <w:left w:val="none" w:sz="0" w:space="0" w:color="auto"/>
        <w:bottom w:val="none" w:sz="0" w:space="0" w:color="auto"/>
        <w:right w:val="none" w:sz="0" w:space="0" w:color="auto"/>
      </w:divBdr>
    </w:div>
    <w:div w:id="1660764790">
      <w:bodyDiv w:val="1"/>
      <w:marLeft w:val="0"/>
      <w:marRight w:val="0"/>
      <w:marTop w:val="0"/>
      <w:marBottom w:val="0"/>
      <w:divBdr>
        <w:top w:val="none" w:sz="0" w:space="0" w:color="auto"/>
        <w:left w:val="none" w:sz="0" w:space="0" w:color="auto"/>
        <w:bottom w:val="none" w:sz="0" w:space="0" w:color="auto"/>
        <w:right w:val="none" w:sz="0" w:space="0" w:color="auto"/>
      </w:divBdr>
    </w:div>
    <w:div w:id="1712263346">
      <w:bodyDiv w:val="1"/>
      <w:marLeft w:val="0"/>
      <w:marRight w:val="0"/>
      <w:marTop w:val="0"/>
      <w:marBottom w:val="0"/>
      <w:divBdr>
        <w:top w:val="none" w:sz="0" w:space="0" w:color="auto"/>
        <w:left w:val="none" w:sz="0" w:space="0" w:color="auto"/>
        <w:bottom w:val="none" w:sz="0" w:space="0" w:color="auto"/>
        <w:right w:val="none" w:sz="0" w:space="0" w:color="auto"/>
      </w:divBdr>
    </w:div>
    <w:div w:id="1789350610">
      <w:bodyDiv w:val="1"/>
      <w:marLeft w:val="0"/>
      <w:marRight w:val="0"/>
      <w:marTop w:val="0"/>
      <w:marBottom w:val="0"/>
      <w:divBdr>
        <w:top w:val="none" w:sz="0" w:space="0" w:color="auto"/>
        <w:left w:val="none" w:sz="0" w:space="0" w:color="auto"/>
        <w:bottom w:val="none" w:sz="0" w:space="0" w:color="auto"/>
        <w:right w:val="none" w:sz="0" w:space="0" w:color="auto"/>
      </w:divBdr>
    </w:div>
    <w:div w:id="1801147236">
      <w:bodyDiv w:val="1"/>
      <w:marLeft w:val="0"/>
      <w:marRight w:val="0"/>
      <w:marTop w:val="0"/>
      <w:marBottom w:val="0"/>
      <w:divBdr>
        <w:top w:val="none" w:sz="0" w:space="0" w:color="auto"/>
        <w:left w:val="none" w:sz="0" w:space="0" w:color="auto"/>
        <w:bottom w:val="none" w:sz="0" w:space="0" w:color="auto"/>
        <w:right w:val="none" w:sz="0" w:space="0" w:color="auto"/>
      </w:divBdr>
    </w:div>
    <w:div w:id="1944878168">
      <w:bodyDiv w:val="1"/>
      <w:marLeft w:val="0"/>
      <w:marRight w:val="0"/>
      <w:marTop w:val="0"/>
      <w:marBottom w:val="0"/>
      <w:divBdr>
        <w:top w:val="none" w:sz="0" w:space="0" w:color="auto"/>
        <w:left w:val="none" w:sz="0" w:space="0" w:color="auto"/>
        <w:bottom w:val="none" w:sz="0" w:space="0" w:color="auto"/>
        <w:right w:val="none" w:sz="0" w:space="0" w:color="auto"/>
      </w:divBdr>
    </w:div>
    <w:div w:id="1961296028">
      <w:bodyDiv w:val="1"/>
      <w:marLeft w:val="0"/>
      <w:marRight w:val="0"/>
      <w:marTop w:val="0"/>
      <w:marBottom w:val="0"/>
      <w:divBdr>
        <w:top w:val="none" w:sz="0" w:space="0" w:color="auto"/>
        <w:left w:val="none" w:sz="0" w:space="0" w:color="auto"/>
        <w:bottom w:val="none" w:sz="0" w:space="0" w:color="auto"/>
        <w:right w:val="none" w:sz="0" w:space="0" w:color="auto"/>
      </w:divBdr>
    </w:div>
    <w:div w:id="206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8E58-3577-44AB-A715-5412B633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4770</Words>
  <Characters>273</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「国民年金保険料収納にかかる納付受託者事務取扱要領」の一部改正</vt:lpstr>
    </vt:vector>
  </TitlesOfParts>
  <Company>農林中央金庫</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dc:creator>
  <cp:keywords/>
  <dc:description/>
  <cp:lastModifiedBy>上原 史織</cp:lastModifiedBy>
  <cp:revision>32</cp:revision>
  <cp:lastPrinted>2022-08-15T05:42:00Z</cp:lastPrinted>
  <dcterms:created xsi:type="dcterms:W3CDTF">2022-01-28T02:15:00Z</dcterms:created>
  <dcterms:modified xsi:type="dcterms:W3CDTF">2022-08-15T05:42:00Z</dcterms:modified>
</cp:coreProperties>
</file>